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5A98C" w14:textId="77777777" w:rsidR="004C7152" w:rsidRPr="00020103" w:rsidRDefault="004C7152" w:rsidP="00031B72">
      <w:pPr>
        <w:spacing w:before="2000" w:after="120" w:line="276" w:lineRule="auto"/>
        <w:ind w:left="0"/>
        <w:jc w:val="center"/>
        <w:rPr>
          <w:rFonts w:eastAsia="Calibri" w:cs="Calibri Light"/>
          <w:b/>
          <w:color w:val="008444"/>
        </w:rPr>
      </w:pPr>
    </w:p>
    <w:p w14:paraId="627D559C" w14:textId="7B90B8F7" w:rsidR="002C582D" w:rsidRPr="00D93456" w:rsidRDefault="003A4346" w:rsidP="00031B72">
      <w:pPr>
        <w:spacing w:before="2000" w:after="120" w:line="276" w:lineRule="auto"/>
        <w:ind w:left="0"/>
        <w:jc w:val="center"/>
        <w:rPr>
          <w:rFonts w:eastAsia="Calibri" w:cs="Calibri Light"/>
          <w:b/>
          <w:color w:val="008444"/>
          <w:sz w:val="36"/>
          <w:szCs w:val="36"/>
        </w:rPr>
      </w:pPr>
      <w:r w:rsidRPr="00D93456">
        <w:rPr>
          <w:rFonts w:eastAsia="Calibri" w:cs="Calibri Light"/>
          <w:b/>
          <w:color w:val="008444"/>
          <w:sz w:val="36"/>
          <w:szCs w:val="36"/>
        </w:rPr>
        <w:t>SGSL PO11</w:t>
      </w:r>
    </w:p>
    <w:tbl>
      <w:tblPr>
        <w:tblpPr w:leftFromText="141" w:rightFromText="141" w:vertAnchor="text" w:horzAnchor="margin" w:tblpY="6782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418"/>
        <w:gridCol w:w="3190"/>
        <w:gridCol w:w="2268"/>
        <w:gridCol w:w="2268"/>
      </w:tblGrid>
      <w:tr w:rsidR="00757376" w:rsidRPr="00020103" w14:paraId="0C7C19C0" w14:textId="77777777" w:rsidTr="00757376">
        <w:tc>
          <w:tcPr>
            <w:tcW w:w="637" w:type="dxa"/>
            <w:vAlign w:val="center"/>
          </w:tcPr>
          <w:p w14:paraId="45E9D222" w14:textId="77777777" w:rsidR="00757376" w:rsidRPr="00020103" w:rsidRDefault="00757376" w:rsidP="00757376">
            <w:pPr>
              <w:pStyle w:val="Tabella"/>
              <w:spacing w:line="276" w:lineRule="auto"/>
              <w:ind w:left="0"/>
              <w:jc w:val="center"/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</w:pPr>
            <w:bookmarkStart w:id="1" w:name="_Hlk22831443"/>
            <w:r w:rsidRPr="00020103"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  <w:t>Rev.</w:t>
            </w:r>
          </w:p>
        </w:tc>
        <w:tc>
          <w:tcPr>
            <w:tcW w:w="1418" w:type="dxa"/>
            <w:vAlign w:val="center"/>
          </w:tcPr>
          <w:p w14:paraId="362F41E3" w14:textId="77777777" w:rsidR="00757376" w:rsidRPr="00020103" w:rsidRDefault="00757376" w:rsidP="00757376">
            <w:pPr>
              <w:pStyle w:val="Tabella"/>
              <w:spacing w:line="276" w:lineRule="auto"/>
              <w:ind w:left="0"/>
              <w:jc w:val="center"/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</w:pPr>
            <w:r w:rsidRPr="00020103"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  <w:t>Data</w:t>
            </w:r>
          </w:p>
        </w:tc>
        <w:tc>
          <w:tcPr>
            <w:tcW w:w="3190" w:type="dxa"/>
            <w:vAlign w:val="center"/>
          </w:tcPr>
          <w:p w14:paraId="4DFF6BA5" w14:textId="77777777" w:rsidR="00757376" w:rsidRPr="00020103" w:rsidRDefault="00757376" w:rsidP="00757376">
            <w:pPr>
              <w:pStyle w:val="Tabella"/>
              <w:spacing w:before="0" w:after="0" w:line="276" w:lineRule="auto"/>
              <w:ind w:left="0"/>
              <w:jc w:val="center"/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</w:pPr>
            <w:r w:rsidRPr="00020103"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  <w:t>Descrizione</w:t>
            </w:r>
          </w:p>
        </w:tc>
        <w:tc>
          <w:tcPr>
            <w:tcW w:w="2268" w:type="dxa"/>
            <w:vAlign w:val="center"/>
          </w:tcPr>
          <w:p w14:paraId="5AD16C09" w14:textId="77777777" w:rsidR="00757376" w:rsidRPr="00020103" w:rsidRDefault="00757376" w:rsidP="00757376">
            <w:pPr>
              <w:pStyle w:val="Tabella"/>
              <w:spacing w:line="276" w:lineRule="auto"/>
              <w:ind w:left="0"/>
              <w:jc w:val="center"/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</w:pPr>
            <w:r w:rsidRPr="00020103"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  <w:t>Emesso</w:t>
            </w:r>
          </w:p>
        </w:tc>
        <w:tc>
          <w:tcPr>
            <w:tcW w:w="2268" w:type="dxa"/>
            <w:vAlign w:val="center"/>
          </w:tcPr>
          <w:p w14:paraId="2F2A7FF8" w14:textId="77777777" w:rsidR="00757376" w:rsidRPr="00020103" w:rsidRDefault="00757376" w:rsidP="00757376">
            <w:pPr>
              <w:pStyle w:val="Tabella"/>
              <w:spacing w:line="276" w:lineRule="auto"/>
              <w:ind w:left="0"/>
              <w:jc w:val="center"/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</w:pPr>
            <w:r w:rsidRPr="00020103"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  <w:t>Approvato</w:t>
            </w:r>
          </w:p>
        </w:tc>
      </w:tr>
      <w:tr w:rsidR="00757376" w:rsidRPr="00020103" w14:paraId="537BEA8D" w14:textId="77777777" w:rsidTr="00757376">
        <w:tc>
          <w:tcPr>
            <w:tcW w:w="637" w:type="dxa"/>
            <w:vAlign w:val="center"/>
          </w:tcPr>
          <w:p w14:paraId="0FF48743" w14:textId="77777777" w:rsidR="00757376" w:rsidRPr="00020103" w:rsidRDefault="00757376" w:rsidP="00757376">
            <w:pPr>
              <w:pStyle w:val="Tabella"/>
              <w:spacing w:line="276" w:lineRule="auto"/>
              <w:ind w:left="0"/>
              <w:jc w:val="center"/>
              <w:rPr>
                <w:rFonts w:ascii="Calibri Light" w:hAnsi="Calibri Light" w:cs="Calibri Light"/>
                <w:i/>
                <w:sz w:val="22"/>
                <w:szCs w:val="22"/>
              </w:rPr>
            </w:pPr>
            <w:r w:rsidRPr="00020103">
              <w:rPr>
                <w:rFonts w:ascii="Calibri Light" w:hAnsi="Calibri Light" w:cs="Calibri Light"/>
                <w:sz w:val="22"/>
                <w:szCs w:val="22"/>
              </w:rPr>
              <w:t>0</w:t>
            </w:r>
          </w:p>
        </w:tc>
        <w:tc>
          <w:tcPr>
            <w:tcW w:w="1418" w:type="dxa"/>
            <w:vAlign w:val="center"/>
          </w:tcPr>
          <w:p w14:paraId="32F5C4C5" w14:textId="7C413DB5" w:rsidR="00757376" w:rsidRPr="00020103" w:rsidRDefault="004558BB" w:rsidP="00757376">
            <w:pPr>
              <w:pStyle w:val="Tabella"/>
              <w:spacing w:line="276" w:lineRule="auto"/>
              <w:ind w:left="0"/>
              <w:jc w:val="center"/>
              <w:rPr>
                <w:rFonts w:ascii="Calibri Light" w:hAnsi="Calibri Light" w:cs="Calibri Light"/>
                <w:i/>
                <w:sz w:val="22"/>
                <w:szCs w:val="22"/>
              </w:rPr>
            </w:pPr>
            <w:r w:rsidRPr="00020103">
              <w:rPr>
                <w:rFonts w:ascii="Calibri Light" w:hAnsi="Calibri Light" w:cs="Calibri Light"/>
                <w:sz w:val="22"/>
                <w:szCs w:val="22"/>
              </w:rPr>
              <w:t xml:space="preserve">01/07/2024 </w:t>
            </w:r>
          </w:p>
        </w:tc>
        <w:tc>
          <w:tcPr>
            <w:tcW w:w="3190" w:type="dxa"/>
            <w:vAlign w:val="center"/>
          </w:tcPr>
          <w:p w14:paraId="198A9295" w14:textId="77777777" w:rsidR="00757376" w:rsidRPr="00020103" w:rsidRDefault="00757376" w:rsidP="00757376">
            <w:pPr>
              <w:pStyle w:val="Tabella"/>
              <w:spacing w:line="276" w:lineRule="auto"/>
              <w:ind w:left="0"/>
              <w:jc w:val="center"/>
              <w:rPr>
                <w:rFonts w:ascii="Calibri Light" w:hAnsi="Calibri Light" w:cs="Calibri Light"/>
                <w:i/>
                <w:sz w:val="22"/>
                <w:szCs w:val="22"/>
              </w:rPr>
            </w:pPr>
            <w:r w:rsidRPr="00020103">
              <w:rPr>
                <w:rFonts w:ascii="Calibri Light" w:hAnsi="Calibri Light" w:cs="Calibri Light"/>
                <w:sz w:val="22"/>
                <w:szCs w:val="22"/>
              </w:rPr>
              <w:t>PRIMA EMISSIONE</w:t>
            </w:r>
          </w:p>
        </w:tc>
        <w:tc>
          <w:tcPr>
            <w:tcW w:w="2268" w:type="dxa"/>
            <w:vAlign w:val="center"/>
          </w:tcPr>
          <w:p w14:paraId="74262FDF" w14:textId="35587791" w:rsidR="00757376" w:rsidRPr="00020103" w:rsidRDefault="004558BB" w:rsidP="00757376">
            <w:pPr>
              <w:pStyle w:val="Tabella"/>
              <w:spacing w:line="276" w:lineRule="auto"/>
              <w:ind w:left="0"/>
              <w:jc w:val="center"/>
              <w:rPr>
                <w:rFonts w:ascii="Calibri Light" w:hAnsi="Calibri Light" w:cs="Calibri Light"/>
                <w:iCs/>
                <w:sz w:val="22"/>
                <w:szCs w:val="22"/>
              </w:rPr>
            </w:pPr>
            <w:r w:rsidRPr="00020103">
              <w:rPr>
                <w:rFonts w:ascii="Calibri Light" w:hAnsi="Calibri Light" w:cs="Calibri Light"/>
                <w:iCs/>
                <w:sz w:val="22"/>
                <w:szCs w:val="22"/>
              </w:rPr>
              <w:t>RSGSL</w:t>
            </w:r>
          </w:p>
        </w:tc>
        <w:tc>
          <w:tcPr>
            <w:tcW w:w="2268" w:type="dxa"/>
            <w:vAlign w:val="center"/>
          </w:tcPr>
          <w:p w14:paraId="780784BB" w14:textId="2087D595" w:rsidR="00757376" w:rsidRPr="00020103" w:rsidRDefault="006433AD" w:rsidP="00757376">
            <w:pPr>
              <w:pStyle w:val="Tabella"/>
              <w:spacing w:line="276" w:lineRule="auto"/>
              <w:ind w:left="0"/>
              <w:jc w:val="center"/>
              <w:rPr>
                <w:rFonts w:ascii="Calibri Light" w:hAnsi="Calibri Light" w:cs="Calibri Light"/>
                <w:iCs/>
                <w:sz w:val="22"/>
                <w:szCs w:val="22"/>
              </w:rPr>
            </w:pPr>
            <w:r w:rsidRPr="00020103">
              <w:rPr>
                <w:rFonts w:ascii="Calibri Light" w:hAnsi="Calibri Light" w:cs="Calibri Light"/>
                <w:iCs/>
                <w:sz w:val="22"/>
                <w:szCs w:val="22"/>
              </w:rPr>
              <w:t>Comitato Direttivo</w:t>
            </w:r>
          </w:p>
        </w:tc>
      </w:tr>
    </w:tbl>
    <w:bookmarkEnd w:id="1"/>
    <w:p w14:paraId="1E32F813" w14:textId="6F1FF2E5" w:rsidR="002C582D" w:rsidRPr="00D93456" w:rsidRDefault="004558BB" w:rsidP="004C7152">
      <w:pPr>
        <w:spacing w:line="276" w:lineRule="auto"/>
        <w:ind w:left="0"/>
        <w:jc w:val="center"/>
        <w:rPr>
          <w:rFonts w:cs="Calibri Light"/>
          <w:color w:val="008444"/>
          <w:sz w:val="36"/>
          <w:szCs w:val="36"/>
        </w:rPr>
      </w:pPr>
      <w:r w:rsidRPr="00D93456">
        <w:rPr>
          <w:rFonts w:eastAsia="Calibri" w:cs="Calibri Light"/>
          <w:b/>
          <w:color w:val="008444"/>
          <w:sz w:val="36"/>
          <w:szCs w:val="36"/>
        </w:rPr>
        <w:t xml:space="preserve">SOSTANZE PERICOLOSE </w:t>
      </w:r>
    </w:p>
    <w:p w14:paraId="2463C580" w14:textId="77777777" w:rsidR="002C582D" w:rsidRPr="00020103" w:rsidRDefault="002C582D" w:rsidP="001135D8">
      <w:pPr>
        <w:spacing w:line="276" w:lineRule="auto"/>
        <w:rPr>
          <w:rFonts w:cs="Calibri Light"/>
          <w:b/>
        </w:rPr>
      </w:pPr>
      <w:r w:rsidRPr="00020103">
        <w:rPr>
          <w:rFonts w:cs="Calibri Light"/>
          <w:b/>
        </w:rPr>
        <w:br w:type="page"/>
      </w:r>
    </w:p>
    <w:p w14:paraId="229C75C0" w14:textId="77777777" w:rsidR="006C5523" w:rsidRPr="00020103" w:rsidRDefault="006C5523" w:rsidP="002C582D">
      <w:pPr>
        <w:spacing w:line="276" w:lineRule="auto"/>
        <w:rPr>
          <w:rFonts w:cs="Calibri Light"/>
          <w:b/>
        </w:rPr>
      </w:pPr>
      <w:r w:rsidRPr="00020103">
        <w:rPr>
          <w:rFonts w:cs="Calibri Light"/>
          <w:b/>
        </w:rPr>
        <w:lastRenderedPageBreak/>
        <w:t>INDICE</w:t>
      </w:r>
    </w:p>
    <w:p w14:paraId="5948968C" w14:textId="77777777" w:rsidR="004558BB" w:rsidRPr="00020103" w:rsidRDefault="004558BB" w:rsidP="004558BB">
      <w:pPr>
        <w:pStyle w:val="Sommario1"/>
        <w:tabs>
          <w:tab w:val="left" w:pos="720"/>
          <w:tab w:val="right" w:leader="dot" w:pos="10621"/>
        </w:tabs>
        <w:rPr>
          <w:rFonts w:eastAsiaTheme="minorEastAsia" w:cs="Calibri Light"/>
          <w:noProof/>
          <w:kern w:val="2"/>
          <w:sz w:val="22"/>
          <w14:ligatures w14:val="standardContextual"/>
        </w:rPr>
      </w:pPr>
      <w:r w:rsidRPr="00020103">
        <w:rPr>
          <w:rFonts w:cs="Calibri Light"/>
          <w:b w:val="0"/>
          <w:bCs w:val="0"/>
          <w:sz w:val="22"/>
        </w:rPr>
        <w:fldChar w:fldCharType="begin"/>
      </w:r>
      <w:r w:rsidRPr="00020103">
        <w:rPr>
          <w:rFonts w:cs="Calibri Light"/>
          <w:sz w:val="22"/>
        </w:rPr>
        <w:instrText xml:space="preserve"> TOC \o "1-3" \h \z \u </w:instrText>
      </w:r>
      <w:r w:rsidRPr="00020103">
        <w:rPr>
          <w:rFonts w:cs="Calibri Light"/>
          <w:b w:val="0"/>
          <w:bCs w:val="0"/>
          <w:sz w:val="22"/>
        </w:rPr>
        <w:fldChar w:fldCharType="separate"/>
      </w:r>
      <w:hyperlink w:anchor="_Toc172133824" w:history="1">
        <w:r w:rsidRPr="00020103">
          <w:rPr>
            <w:rStyle w:val="Collegamentoipertestuale"/>
            <w:rFonts w:cs="Calibri Light"/>
            <w:noProof/>
            <w:sz w:val="22"/>
          </w:rPr>
          <w:t>1.</w:t>
        </w:r>
        <w:r w:rsidRPr="00020103">
          <w:rPr>
            <w:rFonts w:eastAsiaTheme="minorEastAsia" w:cs="Calibri Light"/>
            <w:noProof/>
            <w:kern w:val="2"/>
            <w:sz w:val="22"/>
            <w14:ligatures w14:val="standardContextual"/>
          </w:rPr>
          <w:tab/>
        </w:r>
        <w:r w:rsidRPr="00020103">
          <w:rPr>
            <w:rStyle w:val="Collegamentoipertestuale"/>
            <w:rFonts w:cs="Calibri Light"/>
            <w:noProof/>
            <w:sz w:val="22"/>
          </w:rPr>
          <w:t>SCOPO</w:t>
        </w:r>
        <w:r w:rsidRPr="00020103">
          <w:rPr>
            <w:rFonts w:cs="Calibri Light"/>
            <w:noProof/>
            <w:webHidden/>
            <w:sz w:val="22"/>
          </w:rPr>
          <w:tab/>
        </w:r>
        <w:r w:rsidRPr="00020103">
          <w:rPr>
            <w:rFonts w:cs="Calibri Light"/>
            <w:noProof/>
            <w:webHidden/>
            <w:sz w:val="22"/>
          </w:rPr>
          <w:fldChar w:fldCharType="begin"/>
        </w:r>
        <w:r w:rsidRPr="00020103">
          <w:rPr>
            <w:rFonts w:cs="Calibri Light"/>
            <w:noProof/>
            <w:webHidden/>
            <w:sz w:val="22"/>
          </w:rPr>
          <w:instrText xml:space="preserve"> PAGEREF _Toc172133824 \h </w:instrText>
        </w:r>
        <w:r w:rsidRPr="00020103">
          <w:rPr>
            <w:rFonts w:cs="Calibri Light"/>
            <w:noProof/>
            <w:webHidden/>
            <w:sz w:val="22"/>
          </w:rPr>
        </w:r>
        <w:r w:rsidRPr="00020103">
          <w:rPr>
            <w:rFonts w:cs="Calibri Light"/>
            <w:noProof/>
            <w:webHidden/>
            <w:sz w:val="22"/>
          </w:rPr>
          <w:fldChar w:fldCharType="separate"/>
        </w:r>
        <w:r w:rsidRPr="00020103">
          <w:rPr>
            <w:rFonts w:cs="Calibri Light"/>
            <w:noProof/>
            <w:webHidden/>
            <w:sz w:val="22"/>
          </w:rPr>
          <w:t>2</w:t>
        </w:r>
        <w:r w:rsidRPr="00020103">
          <w:rPr>
            <w:rFonts w:cs="Calibri Light"/>
            <w:noProof/>
            <w:webHidden/>
            <w:sz w:val="22"/>
          </w:rPr>
          <w:fldChar w:fldCharType="end"/>
        </w:r>
      </w:hyperlink>
    </w:p>
    <w:p w14:paraId="50C45133" w14:textId="77777777" w:rsidR="004558BB" w:rsidRPr="00020103" w:rsidRDefault="004558BB" w:rsidP="004558BB">
      <w:pPr>
        <w:pStyle w:val="Sommario1"/>
        <w:tabs>
          <w:tab w:val="left" w:pos="720"/>
          <w:tab w:val="right" w:leader="dot" w:pos="10621"/>
        </w:tabs>
        <w:rPr>
          <w:rFonts w:eastAsiaTheme="minorEastAsia" w:cs="Calibri Light"/>
          <w:noProof/>
          <w:kern w:val="2"/>
          <w:sz w:val="22"/>
          <w14:ligatures w14:val="standardContextual"/>
        </w:rPr>
      </w:pPr>
      <w:hyperlink w:anchor="_Toc172133825" w:history="1">
        <w:r w:rsidRPr="00020103">
          <w:rPr>
            <w:rStyle w:val="Collegamentoipertestuale"/>
            <w:rFonts w:cs="Calibri Light"/>
            <w:noProof/>
            <w:sz w:val="22"/>
          </w:rPr>
          <w:t>2.</w:t>
        </w:r>
        <w:r w:rsidRPr="00020103">
          <w:rPr>
            <w:rFonts w:eastAsiaTheme="minorEastAsia" w:cs="Calibri Light"/>
            <w:noProof/>
            <w:kern w:val="2"/>
            <w:sz w:val="22"/>
            <w14:ligatures w14:val="standardContextual"/>
          </w:rPr>
          <w:tab/>
        </w:r>
        <w:r w:rsidRPr="00020103">
          <w:rPr>
            <w:rStyle w:val="Collegamentoipertestuale"/>
            <w:rFonts w:cs="Calibri Light"/>
            <w:noProof/>
            <w:sz w:val="22"/>
          </w:rPr>
          <w:t>APPLICABILITÀ</w:t>
        </w:r>
        <w:r w:rsidRPr="00020103">
          <w:rPr>
            <w:rFonts w:cs="Calibri Light"/>
            <w:noProof/>
            <w:webHidden/>
            <w:sz w:val="22"/>
          </w:rPr>
          <w:tab/>
        </w:r>
        <w:r w:rsidRPr="00020103">
          <w:rPr>
            <w:rFonts w:cs="Calibri Light"/>
            <w:noProof/>
            <w:webHidden/>
            <w:sz w:val="22"/>
          </w:rPr>
          <w:fldChar w:fldCharType="begin"/>
        </w:r>
        <w:r w:rsidRPr="00020103">
          <w:rPr>
            <w:rFonts w:cs="Calibri Light"/>
            <w:noProof/>
            <w:webHidden/>
            <w:sz w:val="22"/>
          </w:rPr>
          <w:instrText xml:space="preserve"> PAGEREF _Toc172133825 \h </w:instrText>
        </w:r>
        <w:r w:rsidRPr="00020103">
          <w:rPr>
            <w:rFonts w:cs="Calibri Light"/>
            <w:noProof/>
            <w:webHidden/>
            <w:sz w:val="22"/>
          </w:rPr>
        </w:r>
        <w:r w:rsidRPr="00020103">
          <w:rPr>
            <w:rFonts w:cs="Calibri Light"/>
            <w:noProof/>
            <w:webHidden/>
            <w:sz w:val="22"/>
          </w:rPr>
          <w:fldChar w:fldCharType="separate"/>
        </w:r>
        <w:r w:rsidRPr="00020103">
          <w:rPr>
            <w:rFonts w:cs="Calibri Light"/>
            <w:noProof/>
            <w:webHidden/>
            <w:sz w:val="22"/>
          </w:rPr>
          <w:t>3</w:t>
        </w:r>
        <w:r w:rsidRPr="00020103">
          <w:rPr>
            <w:rFonts w:cs="Calibri Light"/>
            <w:noProof/>
            <w:webHidden/>
            <w:sz w:val="22"/>
          </w:rPr>
          <w:fldChar w:fldCharType="end"/>
        </w:r>
      </w:hyperlink>
    </w:p>
    <w:p w14:paraId="166BF14A" w14:textId="77777777" w:rsidR="004558BB" w:rsidRPr="00020103" w:rsidRDefault="004558BB" w:rsidP="004558BB">
      <w:pPr>
        <w:pStyle w:val="Sommario1"/>
        <w:tabs>
          <w:tab w:val="left" w:pos="720"/>
          <w:tab w:val="right" w:leader="dot" w:pos="10621"/>
        </w:tabs>
        <w:rPr>
          <w:rFonts w:eastAsiaTheme="minorEastAsia" w:cs="Calibri Light"/>
          <w:noProof/>
          <w:kern w:val="2"/>
          <w:sz w:val="22"/>
          <w14:ligatures w14:val="standardContextual"/>
        </w:rPr>
      </w:pPr>
      <w:hyperlink w:anchor="_Toc172133826" w:history="1">
        <w:r w:rsidRPr="00020103">
          <w:rPr>
            <w:rStyle w:val="Collegamentoipertestuale"/>
            <w:rFonts w:cs="Calibri Light"/>
            <w:noProof/>
            <w:sz w:val="22"/>
          </w:rPr>
          <w:t>3.</w:t>
        </w:r>
        <w:r w:rsidRPr="00020103">
          <w:rPr>
            <w:rFonts w:eastAsiaTheme="minorEastAsia" w:cs="Calibri Light"/>
            <w:noProof/>
            <w:kern w:val="2"/>
            <w:sz w:val="22"/>
            <w14:ligatures w14:val="standardContextual"/>
          </w:rPr>
          <w:tab/>
        </w:r>
        <w:r w:rsidRPr="00020103">
          <w:rPr>
            <w:rStyle w:val="Collegamentoipertestuale"/>
            <w:rFonts w:cs="Calibri Light"/>
            <w:noProof/>
            <w:sz w:val="22"/>
          </w:rPr>
          <w:t>TERMINI E DEFINIZIONI</w:t>
        </w:r>
        <w:r w:rsidRPr="00020103">
          <w:rPr>
            <w:rFonts w:cs="Calibri Light"/>
            <w:noProof/>
            <w:webHidden/>
            <w:sz w:val="22"/>
          </w:rPr>
          <w:tab/>
        </w:r>
        <w:r w:rsidRPr="00020103">
          <w:rPr>
            <w:rFonts w:cs="Calibri Light"/>
            <w:noProof/>
            <w:webHidden/>
            <w:sz w:val="22"/>
          </w:rPr>
          <w:fldChar w:fldCharType="begin"/>
        </w:r>
        <w:r w:rsidRPr="00020103">
          <w:rPr>
            <w:rFonts w:cs="Calibri Light"/>
            <w:noProof/>
            <w:webHidden/>
            <w:sz w:val="22"/>
          </w:rPr>
          <w:instrText xml:space="preserve"> PAGEREF _Toc172133826 \h </w:instrText>
        </w:r>
        <w:r w:rsidRPr="00020103">
          <w:rPr>
            <w:rFonts w:cs="Calibri Light"/>
            <w:noProof/>
            <w:webHidden/>
            <w:sz w:val="22"/>
          </w:rPr>
        </w:r>
        <w:r w:rsidRPr="00020103">
          <w:rPr>
            <w:rFonts w:cs="Calibri Light"/>
            <w:noProof/>
            <w:webHidden/>
            <w:sz w:val="22"/>
          </w:rPr>
          <w:fldChar w:fldCharType="separate"/>
        </w:r>
        <w:r w:rsidRPr="00020103">
          <w:rPr>
            <w:rFonts w:cs="Calibri Light"/>
            <w:noProof/>
            <w:webHidden/>
            <w:sz w:val="22"/>
          </w:rPr>
          <w:t>3</w:t>
        </w:r>
        <w:r w:rsidRPr="00020103">
          <w:rPr>
            <w:rFonts w:cs="Calibri Light"/>
            <w:noProof/>
            <w:webHidden/>
            <w:sz w:val="22"/>
          </w:rPr>
          <w:fldChar w:fldCharType="end"/>
        </w:r>
      </w:hyperlink>
    </w:p>
    <w:p w14:paraId="46145C9A" w14:textId="77777777" w:rsidR="004558BB" w:rsidRPr="00020103" w:rsidRDefault="004558BB" w:rsidP="004558BB">
      <w:pPr>
        <w:pStyle w:val="Sommario1"/>
        <w:tabs>
          <w:tab w:val="left" w:pos="720"/>
          <w:tab w:val="right" w:leader="dot" w:pos="10621"/>
        </w:tabs>
        <w:rPr>
          <w:rFonts w:eastAsiaTheme="minorEastAsia" w:cs="Calibri Light"/>
          <w:noProof/>
          <w:kern w:val="2"/>
          <w:sz w:val="22"/>
          <w14:ligatures w14:val="standardContextual"/>
        </w:rPr>
      </w:pPr>
      <w:hyperlink w:anchor="_Toc172133827" w:history="1">
        <w:r w:rsidRPr="00020103">
          <w:rPr>
            <w:rStyle w:val="Collegamentoipertestuale"/>
            <w:rFonts w:cs="Calibri Light"/>
            <w:noProof/>
            <w:sz w:val="22"/>
          </w:rPr>
          <w:t>4.</w:t>
        </w:r>
        <w:r w:rsidRPr="00020103">
          <w:rPr>
            <w:rFonts w:eastAsiaTheme="minorEastAsia" w:cs="Calibri Light"/>
            <w:noProof/>
            <w:kern w:val="2"/>
            <w:sz w:val="22"/>
            <w14:ligatures w14:val="standardContextual"/>
          </w:rPr>
          <w:tab/>
        </w:r>
        <w:r w:rsidRPr="00020103">
          <w:rPr>
            <w:rStyle w:val="Collegamentoipertestuale"/>
            <w:rFonts w:cs="Calibri Light"/>
            <w:noProof/>
            <w:sz w:val="22"/>
          </w:rPr>
          <w:t>RIFERIMENTI</w:t>
        </w:r>
        <w:r w:rsidRPr="00020103">
          <w:rPr>
            <w:rFonts w:cs="Calibri Light"/>
            <w:noProof/>
            <w:webHidden/>
            <w:sz w:val="22"/>
          </w:rPr>
          <w:tab/>
        </w:r>
        <w:r w:rsidRPr="00020103">
          <w:rPr>
            <w:rFonts w:cs="Calibri Light"/>
            <w:noProof/>
            <w:webHidden/>
            <w:sz w:val="22"/>
          </w:rPr>
          <w:fldChar w:fldCharType="begin"/>
        </w:r>
        <w:r w:rsidRPr="00020103">
          <w:rPr>
            <w:rFonts w:cs="Calibri Light"/>
            <w:noProof/>
            <w:webHidden/>
            <w:sz w:val="22"/>
          </w:rPr>
          <w:instrText xml:space="preserve"> PAGEREF _Toc172133827 \h </w:instrText>
        </w:r>
        <w:r w:rsidRPr="00020103">
          <w:rPr>
            <w:rFonts w:cs="Calibri Light"/>
            <w:noProof/>
            <w:webHidden/>
            <w:sz w:val="22"/>
          </w:rPr>
        </w:r>
        <w:r w:rsidRPr="00020103">
          <w:rPr>
            <w:rFonts w:cs="Calibri Light"/>
            <w:noProof/>
            <w:webHidden/>
            <w:sz w:val="22"/>
          </w:rPr>
          <w:fldChar w:fldCharType="separate"/>
        </w:r>
        <w:r w:rsidRPr="00020103">
          <w:rPr>
            <w:rFonts w:cs="Calibri Light"/>
            <w:noProof/>
            <w:webHidden/>
            <w:sz w:val="22"/>
          </w:rPr>
          <w:t>3</w:t>
        </w:r>
        <w:r w:rsidRPr="00020103">
          <w:rPr>
            <w:rFonts w:cs="Calibri Light"/>
            <w:noProof/>
            <w:webHidden/>
            <w:sz w:val="22"/>
          </w:rPr>
          <w:fldChar w:fldCharType="end"/>
        </w:r>
      </w:hyperlink>
    </w:p>
    <w:p w14:paraId="16316D0B" w14:textId="77777777" w:rsidR="004558BB" w:rsidRPr="00020103" w:rsidRDefault="004558BB" w:rsidP="004558BB">
      <w:pPr>
        <w:pStyle w:val="Sommario1"/>
        <w:tabs>
          <w:tab w:val="left" w:pos="720"/>
          <w:tab w:val="right" w:leader="dot" w:pos="10621"/>
        </w:tabs>
        <w:rPr>
          <w:rFonts w:eastAsiaTheme="minorEastAsia" w:cs="Calibri Light"/>
          <w:noProof/>
          <w:kern w:val="2"/>
          <w:sz w:val="22"/>
          <w14:ligatures w14:val="standardContextual"/>
        </w:rPr>
      </w:pPr>
      <w:hyperlink w:anchor="_Toc172133828" w:history="1">
        <w:r w:rsidRPr="00020103">
          <w:rPr>
            <w:rStyle w:val="Collegamentoipertestuale"/>
            <w:rFonts w:cs="Calibri Light"/>
            <w:noProof/>
            <w:sz w:val="22"/>
          </w:rPr>
          <w:t>5.</w:t>
        </w:r>
        <w:r w:rsidRPr="00020103">
          <w:rPr>
            <w:rFonts w:eastAsiaTheme="minorEastAsia" w:cs="Calibri Light"/>
            <w:noProof/>
            <w:kern w:val="2"/>
            <w:sz w:val="22"/>
            <w14:ligatures w14:val="standardContextual"/>
          </w:rPr>
          <w:tab/>
        </w:r>
        <w:r w:rsidRPr="00020103">
          <w:rPr>
            <w:rStyle w:val="Collegamentoipertestuale"/>
            <w:rFonts w:cs="Calibri Light"/>
            <w:noProof/>
            <w:sz w:val="22"/>
          </w:rPr>
          <w:t>RESPONSABILITÀ</w:t>
        </w:r>
        <w:r w:rsidRPr="00020103">
          <w:rPr>
            <w:rFonts w:cs="Calibri Light"/>
            <w:noProof/>
            <w:webHidden/>
            <w:sz w:val="22"/>
          </w:rPr>
          <w:tab/>
        </w:r>
        <w:r w:rsidRPr="00020103">
          <w:rPr>
            <w:rFonts w:cs="Calibri Light"/>
            <w:noProof/>
            <w:webHidden/>
            <w:sz w:val="22"/>
          </w:rPr>
          <w:fldChar w:fldCharType="begin"/>
        </w:r>
        <w:r w:rsidRPr="00020103">
          <w:rPr>
            <w:rFonts w:cs="Calibri Light"/>
            <w:noProof/>
            <w:webHidden/>
            <w:sz w:val="22"/>
          </w:rPr>
          <w:instrText xml:space="preserve"> PAGEREF _Toc172133828 \h </w:instrText>
        </w:r>
        <w:r w:rsidRPr="00020103">
          <w:rPr>
            <w:rFonts w:cs="Calibri Light"/>
            <w:noProof/>
            <w:webHidden/>
            <w:sz w:val="22"/>
          </w:rPr>
        </w:r>
        <w:r w:rsidRPr="00020103">
          <w:rPr>
            <w:rFonts w:cs="Calibri Light"/>
            <w:noProof/>
            <w:webHidden/>
            <w:sz w:val="22"/>
          </w:rPr>
          <w:fldChar w:fldCharType="separate"/>
        </w:r>
        <w:r w:rsidRPr="00020103">
          <w:rPr>
            <w:rFonts w:cs="Calibri Light"/>
            <w:noProof/>
            <w:webHidden/>
            <w:sz w:val="22"/>
          </w:rPr>
          <w:t>4</w:t>
        </w:r>
        <w:r w:rsidRPr="00020103">
          <w:rPr>
            <w:rFonts w:cs="Calibri Light"/>
            <w:noProof/>
            <w:webHidden/>
            <w:sz w:val="22"/>
          </w:rPr>
          <w:fldChar w:fldCharType="end"/>
        </w:r>
      </w:hyperlink>
    </w:p>
    <w:p w14:paraId="01310475" w14:textId="77777777" w:rsidR="004558BB" w:rsidRPr="00020103" w:rsidRDefault="004558BB" w:rsidP="004558BB">
      <w:pPr>
        <w:pStyle w:val="Sommario1"/>
        <w:tabs>
          <w:tab w:val="left" w:pos="720"/>
          <w:tab w:val="right" w:leader="dot" w:pos="10621"/>
        </w:tabs>
        <w:rPr>
          <w:rFonts w:eastAsiaTheme="minorEastAsia" w:cs="Calibri Light"/>
          <w:noProof/>
          <w:kern w:val="2"/>
          <w:sz w:val="22"/>
          <w14:ligatures w14:val="standardContextual"/>
        </w:rPr>
      </w:pPr>
      <w:hyperlink w:anchor="_Toc172133829" w:history="1">
        <w:r w:rsidRPr="00020103">
          <w:rPr>
            <w:rStyle w:val="Collegamentoipertestuale"/>
            <w:rFonts w:cs="Calibri Light"/>
            <w:noProof/>
            <w:sz w:val="22"/>
          </w:rPr>
          <w:t>6.</w:t>
        </w:r>
        <w:r w:rsidRPr="00020103">
          <w:rPr>
            <w:rFonts w:eastAsiaTheme="minorEastAsia" w:cs="Calibri Light"/>
            <w:noProof/>
            <w:kern w:val="2"/>
            <w:sz w:val="22"/>
            <w14:ligatures w14:val="standardContextual"/>
          </w:rPr>
          <w:tab/>
        </w:r>
        <w:r w:rsidRPr="00020103">
          <w:rPr>
            <w:rStyle w:val="Collegamentoipertestuale"/>
            <w:rFonts w:cs="Calibri Light"/>
            <w:noProof/>
            <w:sz w:val="22"/>
          </w:rPr>
          <w:t>MODALITÀ OPERATIVE</w:t>
        </w:r>
        <w:r w:rsidRPr="00020103">
          <w:rPr>
            <w:rFonts w:cs="Calibri Light"/>
            <w:noProof/>
            <w:webHidden/>
            <w:sz w:val="22"/>
          </w:rPr>
          <w:tab/>
        </w:r>
        <w:r w:rsidRPr="00020103">
          <w:rPr>
            <w:rFonts w:cs="Calibri Light"/>
            <w:noProof/>
            <w:webHidden/>
            <w:sz w:val="22"/>
          </w:rPr>
          <w:fldChar w:fldCharType="begin"/>
        </w:r>
        <w:r w:rsidRPr="00020103">
          <w:rPr>
            <w:rFonts w:cs="Calibri Light"/>
            <w:noProof/>
            <w:webHidden/>
            <w:sz w:val="22"/>
          </w:rPr>
          <w:instrText xml:space="preserve"> PAGEREF _Toc172133829 \h </w:instrText>
        </w:r>
        <w:r w:rsidRPr="00020103">
          <w:rPr>
            <w:rFonts w:cs="Calibri Light"/>
            <w:noProof/>
            <w:webHidden/>
            <w:sz w:val="22"/>
          </w:rPr>
        </w:r>
        <w:r w:rsidRPr="00020103">
          <w:rPr>
            <w:rFonts w:cs="Calibri Light"/>
            <w:noProof/>
            <w:webHidden/>
            <w:sz w:val="22"/>
          </w:rPr>
          <w:fldChar w:fldCharType="separate"/>
        </w:r>
        <w:r w:rsidRPr="00020103">
          <w:rPr>
            <w:rFonts w:cs="Calibri Light"/>
            <w:noProof/>
            <w:webHidden/>
            <w:sz w:val="22"/>
          </w:rPr>
          <w:t>4</w:t>
        </w:r>
        <w:r w:rsidRPr="00020103">
          <w:rPr>
            <w:rFonts w:cs="Calibri Light"/>
            <w:noProof/>
            <w:webHidden/>
            <w:sz w:val="22"/>
          </w:rPr>
          <w:fldChar w:fldCharType="end"/>
        </w:r>
      </w:hyperlink>
    </w:p>
    <w:p w14:paraId="5084BE97" w14:textId="77777777" w:rsidR="004558BB" w:rsidRPr="00020103" w:rsidRDefault="004558BB" w:rsidP="004558BB">
      <w:pPr>
        <w:pStyle w:val="Sommario1"/>
        <w:tabs>
          <w:tab w:val="right" w:leader="dot" w:pos="10621"/>
        </w:tabs>
        <w:rPr>
          <w:rFonts w:eastAsiaTheme="minorEastAsia" w:cs="Calibri Light"/>
          <w:noProof/>
          <w:kern w:val="2"/>
          <w:sz w:val="22"/>
          <w14:ligatures w14:val="standardContextual"/>
        </w:rPr>
      </w:pPr>
      <w:hyperlink w:anchor="_Toc172133830" w:history="1">
        <w:r w:rsidRPr="00020103">
          <w:rPr>
            <w:rStyle w:val="Collegamentoipertestuale"/>
            <w:rFonts w:cs="Calibri Light"/>
            <w:noProof/>
            <w:sz w:val="22"/>
          </w:rPr>
          <w:t>6.1 Valutazione del rischio chimico</w:t>
        </w:r>
        <w:r w:rsidRPr="00020103">
          <w:rPr>
            <w:rFonts w:cs="Calibri Light"/>
            <w:noProof/>
            <w:webHidden/>
            <w:sz w:val="22"/>
          </w:rPr>
          <w:tab/>
        </w:r>
        <w:r w:rsidRPr="00020103">
          <w:rPr>
            <w:rFonts w:cs="Calibri Light"/>
            <w:noProof/>
            <w:webHidden/>
            <w:sz w:val="22"/>
          </w:rPr>
          <w:fldChar w:fldCharType="begin"/>
        </w:r>
        <w:r w:rsidRPr="00020103">
          <w:rPr>
            <w:rFonts w:cs="Calibri Light"/>
            <w:noProof/>
            <w:webHidden/>
            <w:sz w:val="22"/>
          </w:rPr>
          <w:instrText xml:space="preserve"> PAGEREF _Toc172133830 \h </w:instrText>
        </w:r>
        <w:r w:rsidRPr="00020103">
          <w:rPr>
            <w:rFonts w:cs="Calibri Light"/>
            <w:noProof/>
            <w:webHidden/>
            <w:sz w:val="22"/>
          </w:rPr>
        </w:r>
        <w:r w:rsidRPr="00020103">
          <w:rPr>
            <w:rFonts w:cs="Calibri Light"/>
            <w:noProof/>
            <w:webHidden/>
            <w:sz w:val="22"/>
          </w:rPr>
          <w:fldChar w:fldCharType="separate"/>
        </w:r>
        <w:r w:rsidRPr="00020103">
          <w:rPr>
            <w:rFonts w:cs="Calibri Light"/>
            <w:noProof/>
            <w:webHidden/>
            <w:sz w:val="22"/>
          </w:rPr>
          <w:t>4</w:t>
        </w:r>
        <w:r w:rsidRPr="00020103">
          <w:rPr>
            <w:rFonts w:cs="Calibri Light"/>
            <w:noProof/>
            <w:webHidden/>
            <w:sz w:val="22"/>
          </w:rPr>
          <w:fldChar w:fldCharType="end"/>
        </w:r>
      </w:hyperlink>
    </w:p>
    <w:p w14:paraId="0F9088A4" w14:textId="77777777" w:rsidR="004558BB" w:rsidRPr="00020103" w:rsidRDefault="004558BB" w:rsidP="004558BB">
      <w:pPr>
        <w:pStyle w:val="Sommario1"/>
        <w:tabs>
          <w:tab w:val="right" w:leader="dot" w:pos="10621"/>
        </w:tabs>
        <w:rPr>
          <w:rFonts w:eastAsiaTheme="minorEastAsia" w:cs="Calibri Light"/>
          <w:noProof/>
          <w:kern w:val="2"/>
          <w:sz w:val="22"/>
          <w14:ligatures w14:val="standardContextual"/>
        </w:rPr>
      </w:pPr>
      <w:hyperlink w:anchor="_Toc172133831" w:history="1">
        <w:r w:rsidRPr="00020103">
          <w:rPr>
            <w:rStyle w:val="Collegamentoipertestuale"/>
            <w:rFonts w:cs="Calibri Light"/>
            <w:noProof/>
            <w:sz w:val="22"/>
          </w:rPr>
          <w:t>6.3 Agenti cancerogeni e mutageni</w:t>
        </w:r>
        <w:r w:rsidRPr="00020103">
          <w:rPr>
            <w:rFonts w:cs="Calibri Light"/>
            <w:noProof/>
            <w:webHidden/>
            <w:sz w:val="22"/>
          </w:rPr>
          <w:tab/>
        </w:r>
        <w:r w:rsidRPr="00020103">
          <w:rPr>
            <w:rFonts w:cs="Calibri Light"/>
            <w:noProof/>
            <w:webHidden/>
            <w:sz w:val="22"/>
          </w:rPr>
          <w:fldChar w:fldCharType="begin"/>
        </w:r>
        <w:r w:rsidRPr="00020103">
          <w:rPr>
            <w:rFonts w:cs="Calibri Light"/>
            <w:noProof/>
            <w:webHidden/>
            <w:sz w:val="22"/>
          </w:rPr>
          <w:instrText xml:space="preserve"> PAGEREF _Toc172133831 \h </w:instrText>
        </w:r>
        <w:r w:rsidRPr="00020103">
          <w:rPr>
            <w:rFonts w:cs="Calibri Light"/>
            <w:noProof/>
            <w:webHidden/>
            <w:sz w:val="22"/>
          </w:rPr>
        </w:r>
        <w:r w:rsidRPr="00020103">
          <w:rPr>
            <w:rFonts w:cs="Calibri Light"/>
            <w:noProof/>
            <w:webHidden/>
            <w:sz w:val="22"/>
          </w:rPr>
          <w:fldChar w:fldCharType="separate"/>
        </w:r>
        <w:r w:rsidRPr="00020103">
          <w:rPr>
            <w:rFonts w:cs="Calibri Light"/>
            <w:noProof/>
            <w:webHidden/>
            <w:sz w:val="22"/>
          </w:rPr>
          <w:t>5</w:t>
        </w:r>
        <w:r w:rsidRPr="00020103">
          <w:rPr>
            <w:rFonts w:cs="Calibri Light"/>
            <w:noProof/>
            <w:webHidden/>
            <w:sz w:val="22"/>
          </w:rPr>
          <w:fldChar w:fldCharType="end"/>
        </w:r>
      </w:hyperlink>
    </w:p>
    <w:p w14:paraId="36D6BC18" w14:textId="77777777" w:rsidR="004558BB" w:rsidRPr="00020103" w:rsidRDefault="004558BB" w:rsidP="004558BB">
      <w:pPr>
        <w:pStyle w:val="Sommario1"/>
        <w:tabs>
          <w:tab w:val="right" w:leader="dot" w:pos="10621"/>
        </w:tabs>
        <w:rPr>
          <w:rFonts w:eastAsiaTheme="minorEastAsia" w:cs="Calibri Light"/>
          <w:noProof/>
          <w:kern w:val="2"/>
          <w:sz w:val="22"/>
          <w14:ligatures w14:val="standardContextual"/>
        </w:rPr>
      </w:pPr>
      <w:hyperlink w:anchor="_Toc172133832" w:history="1">
        <w:r w:rsidRPr="00020103">
          <w:rPr>
            <w:rStyle w:val="Collegamentoipertestuale"/>
            <w:rFonts w:cs="Calibri Light"/>
            <w:noProof/>
            <w:sz w:val="22"/>
          </w:rPr>
          <w:t>6.4 Amianto</w:t>
        </w:r>
        <w:r w:rsidRPr="00020103">
          <w:rPr>
            <w:rFonts w:cs="Calibri Light"/>
            <w:noProof/>
            <w:webHidden/>
            <w:sz w:val="22"/>
          </w:rPr>
          <w:tab/>
        </w:r>
        <w:r w:rsidRPr="00020103">
          <w:rPr>
            <w:rFonts w:cs="Calibri Light"/>
            <w:noProof/>
            <w:webHidden/>
            <w:sz w:val="22"/>
          </w:rPr>
          <w:fldChar w:fldCharType="begin"/>
        </w:r>
        <w:r w:rsidRPr="00020103">
          <w:rPr>
            <w:rFonts w:cs="Calibri Light"/>
            <w:noProof/>
            <w:webHidden/>
            <w:sz w:val="22"/>
          </w:rPr>
          <w:instrText xml:space="preserve"> PAGEREF _Toc172133832 \h </w:instrText>
        </w:r>
        <w:r w:rsidRPr="00020103">
          <w:rPr>
            <w:rFonts w:cs="Calibri Light"/>
            <w:noProof/>
            <w:webHidden/>
            <w:sz w:val="22"/>
          </w:rPr>
        </w:r>
        <w:r w:rsidRPr="00020103">
          <w:rPr>
            <w:rFonts w:cs="Calibri Light"/>
            <w:noProof/>
            <w:webHidden/>
            <w:sz w:val="22"/>
          </w:rPr>
          <w:fldChar w:fldCharType="separate"/>
        </w:r>
        <w:r w:rsidRPr="00020103">
          <w:rPr>
            <w:rFonts w:cs="Calibri Light"/>
            <w:noProof/>
            <w:webHidden/>
            <w:sz w:val="22"/>
          </w:rPr>
          <w:t>5</w:t>
        </w:r>
        <w:r w:rsidRPr="00020103">
          <w:rPr>
            <w:rFonts w:cs="Calibri Light"/>
            <w:noProof/>
            <w:webHidden/>
            <w:sz w:val="22"/>
          </w:rPr>
          <w:fldChar w:fldCharType="end"/>
        </w:r>
      </w:hyperlink>
    </w:p>
    <w:p w14:paraId="66FAA741" w14:textId="77777777" w:rsidR="004558BB" w:rsidRPr="00020103" w:rsidRDefault="004558BB" w:rsidP="004558BB">
      <w:pPr>
        <w:pStyle w:val="Sommario1"/>
        <w:tabs>
          <w:tab w:val="right" w:leader="dot" w:pos="10621"/>
        </w:tabs>
        <w:rPr>
          <w:rFonts w:eastAsiaTheme="minorEastAsia" w:cs="Calibri Light"/>
          <w:noProof/>
          <w:kern w:val="2"/>
          <w:sz w:val="22"/>
          <w14:ligatures w14:val="standardContextual"/>
        </w:rPr>
      </w:pPr>
      <w:hyperlink w:anchor="_Toc172133833" w:history="1">
        <w:r w:rsidRPr="00020103">
          <w:rPr>
            <w:rStyle w:val="Collegamentoipertestuale"/>
            <w:rFonts w:cs="Calibri Light"/>
            <w:noProof/>
            <w:sz w:val="22"/>
          </w:rPr>
          <w:t>6.5 Agenti biologigi</w:t>
        </w:r>
        <w:r w:rsidRPr="00020103">
          <w:rPr>
            <w:rFonts w:cs="Calibri Light"/>
            <w:noProof/>
            <w:webHidden/>
            <w:sz w:val="22"/>
          </w:rPr>
          <w:tab/>
        </w:r>
        <w:r w:rsidRPr="00020103">
          <w:rPr>
            <w:rFonts w:cs="Calibri Light"/>
            <w:noProof/>
            <w:webHidden/>
            <w:sz w:val="22"/>
          </w:rPr>
          <w:fldChar w:fldCharType="begin"/>
        </w:r>
        <w:r w:rsidRPr="00020103">
          <w:rPr>
            <w:rFonts w:cs="Calibri Light"/>
            <w:noProof/>
            <w:webHidden/>
            <w:sz w:val="22"/>
          </w:rPr>
          <w:instrText xml:space="preserve"> PAGEREF _Toc172133833 \h </w:instrText>
        </w:r>
        <w:r w:rsidRPr="00020103">
          <w:rPr>
            <w:rFonts w:cs="Calibri Light"/>
            <w:noProof/>
            <w:webHidden/>
            <w:sz w:val="22"/>
          </w:rPr>
        </w:r>
        <w:r w:rsidRPr="00020103">
          <w:rPr>
            <w:rFonts w:cs="Calibri Light"/>
            <w:noProof/>
            <w:webHidden/>
            <w:sz w:val="22"/>
          </w:rPr>
          <w:fldChar w:fldCharType="separate"/>
        </w:r>
        <w:r w:rsidRPr="00020103">
          <w:rPr>
            <w:rFonts w:cs="Calibri Light"/>
            <w:noProof/>
            <w:webHidden/>
            <w:sz w:val="22"/>
          </w:rPr>
          <w:t>5</w:t>
        </w:r>
        <w:r w:rsidRPr="00020103">
          <w:rPr>
            <w:rFonts w:cs="Calibri Light"/>
            <w:noProof/>
            <w:webHidden/>
            <w:sz w:val="22"/>
          </w:rPr>
          <w:fldChar w:fldCharType="end"/>
        </w:r>
      </w:hyperlink>
    </w:p>
    <w:p w14:paraId="38EF4DD8" w14:textId="77777777" w:rsidR="004558BB" w:rsidRPr="00020103" w:rsidRDefault="004558BB" w:rsidP="004558BB">
      <w:pPr>
        <w:pStyle w:val="Sommario1"/>
        <w:tabs>
          <w:tab w:val="right" w:leader="dot" w:pos="10621"/>
        </w:tabs>
        <w:rPr>
          <w:rFonts w:eastAsiaTheme="minorEastAsia" w:cs="Calibri Light"/>
          <w:noProof/>
          <w:kern w:val="2"/>
          <w:sz w:val="22"/>
          <w14:ligatures w14:val="standardContextual"/>
        </w:rPr>
      </w:pPr>
      <w:hyperlink w:anchor="_Toc172133834" w:history="1">
        <w:r w:rsidRPr="00020103">
          <w:rPr>
            <w:rStyle w:val="Collegamentoipertestuale"/>
            <w:rFonts w:cs="Calibri Light"/>
            <w:noProof/>
            <w:sz w:val="22"/>
          </w:rPr>
          <w:t>6.6 Gestione delle schede di sicurezza dei prodotti</w:t>
        </w:r>
        <w:r w:rsidRPr="00020103">
          <w:rPr>
            <w:rFonts w:cs="Calibri Light"/>
            <w:noProof/>
            <w:webHidden/>
            <w:sz w:val="22"/>
          </w:rPr>
          <w:tab/>
        </w:r>
        <w:r w:rsidRPr="00020103">
          <w:rPr>
            <w:rFonts w:cs="Calibri Light"/>
            <w:noProof/>
            <w:webHidden/>
            <w:sz w:val="22"/>
          </w:rPr>
          <w:fldChar w:fldCharType="begin"/>
        </w:r>
        <w:r w:rsidRPr="00020103">
          <w:rPr>
            <w:rFonts w:cs="Calibri Light"/>
            <w:noProof/>
            <w:webHidden/>
            <w:sz w:val="22"/>
          </w:rPr>
          <w:instrText xml:space="preserve"> PAGEREF _Toc172133834 \h </w:instrText>
        </w:r>
        <w:r w:rsidRPr="00020103">
          <w:rPr>
            <w:rFonts w:cs="Calibri Light"/>
            <w:noProof/>
            <w:webHidden/>
            <w:sz w:val="22"/>
          </w:rPr>
        </w:r>
        <w:r w:rsidRPr="00020103">
          <w:rPr>
            <w:rFonts w:cs="Calibri Light"/>
            <w:noProof/>
            <w:webHidden/>
            <w:sz w:val="22"/>
          </w:rPr>
          <w:fldChar w:fldCharType="separate"/>
        </w:r>
        <w:r w:rsidRPr="00020103">
          <w:rPr>
            <w:rFonts w:cs="Calibri Light"/>
            <w:noProof/>
            <w:webHidden/>
            <w:sz w:val="22"/>
          </w:rPr>
          <w:t>5</w:t>
        </w:r>
        <w:r w:rsidRPr="00020103">
          <w:rPr>
            <w:rFonts w:cs="Calibri Light"/>
            <w:noProof/>
            <w:webHidden/>
            <w:sz w:val="22"/>
          </w:rPr>
          <w:fldChar w:fldCharType="end"/>
        </w:r>
      </w:hyperlink>
    </w:p>
    <w:p w14:paraId="4F8A1A28" w14:textId="77777777" w:rsidR="004558BB" w:rsidRPr="00020103" w:rsidRDefault="004558BB" w:rsidP="004558BB">
      <w:pPr>
        <w:pStyle w:val="Sommario1"/>
        <w:tabs>
          <w:tab w:val="left" w:pos="720"/>
          <w:tab w:val="right" w:leader="dot" w:pos="10621"/>
        </w:tabs>
        <w:rPr>
          <w:rFonts w:eastAsiaTheme="minorEastAsia" w:cs="Calibri Light"/>
          <w:noProof/>
          <w:kern w:val="2"/>
          <w:sz w:val="22"/>
          <w14:ligatures w14:val="standardContextual"/>
        </w:rPr>
      </w:pPr>
      <w:hyperlink w:anchor="_Toc172133835" w:history="1">
        <w:r w:rsidRPr="00020103">
          <w:rPr>
            <w:rStyle w:val="Collegamentoipertestuale"/>
            <w:rFonts w:cs="Calibri Light"/>
            <w:noProof/>
            <w:sz w:val="22"/>
          </w:rPr>
          <w:t>7.</w:t>
        </w:r>
        <w:r w:rsidRPr="00020103">
          <w:rPr>
            <w:rFonts w:eastAsiaTheme="minorEastAsia" w:cs="Calibri Light"/>
            <w:noProof/>
            <w:kern w:val="2"/>
            <w:sz w:val="22"/>
            <w14:ligatures w14:val="standardContextual"/>
          </w:rPr>
          <w:tab/>
        </w:r>
        <w:r w:rsidRPr="00020103">
          <w:rPr>
            <w:rStyle w:val="Collegamentoipertestuale"/>
            <w:rFonts w:cs="Calibri Light"/>
            <w:noProof/>
            <w:sz w:val="22"/>
          </w:rPr>
          <w:t>Documenti di supporto</w:t>
        </w:r>
        <w:r w:rsidRPr="00020103">
          <w:rPr>
            <w:rFonts w:cs="Calibri Light"/>
            <w:noProof/>
            <w:webHidden/>
            <w:sz w:val="22"/>
          </w:rPr>
          <w:tab/>
        </w:r>
        <w:r w:rsidRPr="00020103">
          <w:rPr>
            <w:rFonts w:cs="Calibri Light"/>
            <w:noProof/>
            <w:webHidden/>
            <w:sz w:val="22"/>
          </w:rPr>
          <w:fldChar w:fldCharType="begin"/>
        </w:r>
        <w:r w:rsidRPr="00020103">
          <w:rPr>
            <w:rFonts w:cs="Calibri Light"/>
            <w:noProof/>
            <w:webHidden/>
            <w:sz w:val="22"/>
          </w:rPr>
          <w:instrText xml:space="preserve"> PAGEREF _Toc172133835 \h </w:instrText>
        </w:r>
        <w:r w:rsidRPr="00020103">
          <w:rPr>
            <w:rFonts w:cs="Calibri Light"/>
            <w:noProof/>
            <w:webHidden/>
            <w:sz w:val="22"/>
          </w:rPr>
        </w:r>
        <w:r w:rsidRPr="00020103">
          <w:rPr>
            <w:rFonts w:cs="Calibri Light"/>
            <w:noProof/>
            <w:webHidden/>
            <w:sz w:val="22"/>
          </w:rPr>
          <w:fldChar w:fldCharType="separate"/>
        </w:r>
        <w:r w:rsidRPr="00020103">
          <w:rPr>
            <w:rFonts w:cs="Calibri Light"/>
            <w:noProof/>
            <w:webHidden/>
            <w:sz w:val="22"/>
          </w:rPr>
          <w:t>6</w:t>
        </w:r>
        <w:r w:rsidRPr="00020103">
          <w:rPr>
            <w:rFonts w:cs="Calibri Light"/>
            <w:noProof/>
            <w:webHidden/>
            <w:sz w:val="22"/>
          </w:rPr>
          <w:fldChar w:fldCharType="end"/>
        </w:r>
      </w:hyperlink>
    </w:p>
    <w:p w14:paraId="139A1F21" w14:textId="26F809B6" w:rsidR="002C582D" w:rsidRPr="00020103" w:rsidRDefault="004558BB" w:rsidP="004558BB">
      <w:pPr>
        <w:spacing w:before="120" w:after="120" w:line="276" w:lineRule="auto"/>
        <w:rPr>
          <w:rFonts w:cs="Calibri Light"/>
        </w:rPr>
      </w:pPr>
      <w:r w:rsidRPr="00020103">
        <w:rPr>
          <w:rFonts w:cs="Calibri Light"/>
          <w:b/>
          <w:bCs/>
        </w:rPr>
        <w:fldChar w:fldCharType="end"/>
      </w:r>
      <w:r w:rsidRPr="00020103">
        <w:rPr>
          <w:rFonts w:cs="Calibri Light"/>
          <w:b/>
        </w:rPr>
        <w:t xml:space="preserve"> </w:t>
      </w:r>
      <w:r w:rsidR="002C582D" w:rsidRPr="00020103">
        <w:rPr>
          <w:rFonts w:cs="Calibri Light"/>
          <w:b/>
        </w:rPr>
        <w:br w:type="page"/>
      </w:r>
    </w:p>
    <w:p w14:paraId="1AA8F1FC" w14:textId="77777777" w:rsidR="00D505E4" w:rsidRPr="00020103" w:rsidRDefault="00D47B86" w:rsidP="00020103">
      <w:pPr>
        <w:pStyle w:val="Titolo1"/>
      </w:pPr>
      <w:bookmarkStart w:id="2" w:name="_Toc133414036"/>
      <w:r w:rsidRPr="00020103">
        <w:lastRenderedPageBreak/>
        <w:t>Scopo</w:t>
      </w:r>
      <w:bookmarkEnd w:id="2"/>
    </w:p>
    <w:p w14:paraId="11E3B095" w14:textId="77777777" w:rsidR="004558BB" w:rsidRPr="00020103" w:rsidRDefault="004558BB" w:rsidP="004558BB">
      <w:pPr>
        <w:tabs>
          <w:tab w:val="left" w:pos="540"/>
        </w:tabs>
        <w:spacing w:line="360" w:lineRule="auto"/>
        <w:rPr>
          <w:rFonts w:eastAsiaTheme="minorEastAsia" w:cs="Calibri Light"/>
        </w:rPr>
      </w:pPr>
      <w:r w:rsidRPr="00020103">
        <w:rPr>
          <w:rFonts w:eastAsiaTheme="minorEastAsia" w:cs="Calibri Light"/>
        </w:rPr>
        <w:t>La presente Procedura stabilisce le modalità, i criteri, le regole e le responsabilità con cui l’azienda:</w:t>
      </w:r>
    </w:p>
    <w:p w14:paraId="74D7DD78" w14:textId="77777777" w:rsidR="004558BB" w:rsidRPr="00020103" w:rsidRDefault="004558BB" w:rsidP="00020103">
      <w:pPr>
        <w:pStyle w:val="Paragrafoelenco"/>
        <w:numPr>
          <w:ilvl w:val="0"/>
          <w:numId w:val="23"/>
        </w:numPr>
        <w:spacing w:before="0" w:after="0" w:line="360" w:lineRule="auto"/>
        <w:ind w:left="993"/>
        <w:rPr>
          <w:rFonts w:cs="Calibri Light"/>
        </w:rPr>
      </w:pPr>
      <w:r w:rsidRPr="00020103">
        <w:rPr>
          <w:rFonts w:cs="Calibri Light"/>
        </w:rPr>
        <w:t>Valuta periodicamente i rischi derivanti dalla presenza di agenti chimici pericolosi;</w:t>
      </w:r>
    </w:p>
    <w:p w14:paraId="44199F7E" w14:textId="68E82E65" w:rsidR="005C42C5" w:rsidRPr="00020103" w:rsidRDefault="004558BB" w:rsidP="00020103">
      <w:pPr>
        <w:pStyle w:val="Paragrafoelenco"/>
        <w:numPr>
          <w:ilvl w:val="0"/>
          <w:numId w:val="23"/>
        </w:numPr>
        <w:spacing w:before="0" w:after="0" w:line="360" w:lineRule="auto"/>
        <w:ind w:left="993"/>
        <w:rPr>
          <w:rFonts w:cs="Calibri Light"/>
        </w:rPr>
      </w:pPr>
      <w:r w:rsidRPr="00020103">
        <w:rPr>
          <w:rFonts w:cs="Calibri Light"/>
        </w:rPr>
        <w:t>Definisce la modalità di gestione delle sostanze chimiche pericolose.</w:t>
      </w:r>
    </w:p>
    <w:p w14:paraId="70CA756B" w14:textId="2A027920" w:rsidR="005877A6" w:rsidRPr="00020103" w:rsidRDefault="005877A6" w:rsidP="00020103">
      <w:pPr>
        <w:pStyle w:val="Titolo1"/>
      </w:pPr>
      <w:bookmarkStart w:id="3" w:name="_Toc133414037"/>
      <w:r w:rsidRPr="00020103">
        <w:t>Applicabilità</w:t>
      </w:r>
      <w:bookmarkEnd w:id="3"/>
    </w:p>
    <w:p w14:paraId="3F8DCB7D" w14:textId="7510D2EB" w:rsidR="004558BB" w:rsidRPr="00020103" w:rsidRDefault="004558BB" w:rsidP="00020103">
      <w:pPr>
        <w:spacing w:line="360" w:lineRule="auto"/>
        <w:rPr>
          <w:rFonts w:cs="Calibri Light"/>
        </w:rPr>
      </w:pPr>
      <w:r w:rsidRPr="00020103">
        <w:rPr>
          <w:rFonts w:cs="Calibri Light"/>
        </w:rPr>
        <w:t>La presente procedura si applica a</w:t>
      </w:r>
      <w:r w:rsidR="003A4346" w:rsidRPr="00020103">
        <w:rPr>
          <w:rFonts w:cs="Calibri Light"/>
        </w:rPr>
        <w:t>lle attività ed a tut</w:t>
      </w:r>
      <w:r w:rsidRPr="00020103">
        <w:rPr>
          <w:rFonts w:cs="Calibri Light"/>
        </w:rPr>
        <w:t xml:space="preserve">to il personale della sede </w:t>
      </w:r>
      <w:r w:rsidR="003A4346" w:rsidRPr="00020103">
        <w:rPr>
          <w:rFonts w:cs="Calibri Light"/>
        </w:rPr>
        <w:t>Montana S.p.A, di Via Fumagalli 6, Milano</w:t>
      </w:r>
      <w:r w:rsidR="00020103">
        <w:rPr>
          <w:rFonts w:cs="Calibri Light"/>
        </w:rPr>
        <w:t>.</w:t>
      </w:r>
    </w:p>
    <w:p w14:paraId="388CC1A0" w14:textId="28576F6F" w:rsidR="004558BB" w:rsidRPr="00020103" w:rsidRDefault="004558BB" w:rsidP="00020103">
      <w:pPr>
        <w:pStyle w:val="Titolo1"/>
      </w:pPr>
      <w:bookmarkStart w:id="4" w:name="_Toc133414038"/>
      <w:r w:rsidRPr="00020103">
        <w:t xml:space="preserve">TERMINI E </w:t>
      </w:r>
      <w:r w:rsidR="005877A6" w:rsidRPr="00020103">
        <w:t>Definizioni</w:t>
      </w:r>
      <w:bookmarkEnd w:id="4"/>
    </w:p>
    <w:p w14:paraId="75473494" w14:textId="77777777" w:rsidR="004558BB" w:rsidRPr="00020103" w:rsidRDefault="004558BB" w:rsidP="004558BB">
      <w:pPr>
        <w:spacing w:line="360" w:lineRule="auto"/>
        <w:rPr>
          <w:rFonts w:cs="Calibri Light"/>
        </w:rPr>
      </w:pPr>
      <w:r w:rsidRPr="00020103">
        <w:rPr>
          <w:rFonts w:cs="Calibri Light"/>
        </w:rPr>
        <w:t xml:space="preserve">Viene fatto riferimento alle definizioni date nelle Norme di riferimento ISO 14001, ISO 45001, oltre a quanto già definito all’interno del </w:t>
      </w:r>
      <w:proofErr w:type="spellStart"/>
      <w:r w:rsidRPr="00020103">
        <w:rPr>
          <w:rFonts w:cs="Calibri Light"/>
        </w:rPr>
        <w:t>D.Lgs.</w:t>
      </w:r>
      <w:proofErr w:type="spellEnd"/>
      <w:r w:rsidRPr="00020103">
        <w:rPr>
          <w:rFonts w:cs="Calibri Light"/>
        </w:rPr>
        <w:t xml:space="preserve"> 81/08 e </w:t>
      </w:r>
      <w:proofErr w:type="spellStart"/>
      <w:r w:rsidRPr="00020103">
        <w:rPr>
          <w:rFonts w:cs="Calibri Light"/>
        </w:rPr>
        <w:t>s.m.i.</w:t>
      </w:r>
      <w:proofErr w:type="spellEnd"/>
      <w:r w:rsidRPr="00020103">
        <w:rPr>
          <w:rFonts w:cs="Calibri Light"/>
        </w:rPr>
        <w:t>, in particolare:</w:t>
      </w:r>
    </w:p>
    <w:p w14:paraId="47B91544" w14:textId="669EE0DB" w:rsidR="004558BB" w:rsidRPr="00020103" w:rsidRDefault="003A4346" w:rsidP="00020103">
      <w:pPr>
        <w:pStyle w:val="Paragrafoelenco"/>
        <w:numPr>
          <w:ilvl w:val="0"/>
          <w:numId w:val="23"/>
        </w:numPr>
        <w:spacing w:before="0" w:after="0" w:line="360" w:lineRule="auto"/>
        <w:ind w:left="993"/>
        <w:rPr>
          <w:rFonts w:cs="Calibri Light"/>
        </w:rPr>
      </w:pPr>
      <w:r w:rsidRPr="00020103">
        <w:rPr>
          <w:rFonts w:cs="Calibri Light"/>
        </w:rPr>
        <w:t>SGSL</w:t>
      </w:r>
      <w:r w:rsidR="004558BB" w:rsidRPr="00020103">
        <w:rPr>
          <w:rFonts w:cs="Calibri Light"/>
        </w:rPr>
        <w:t xml:space="preserve">: sistema di gestione </w:t>
      </w:r>
      <w:r w:rsidRPr="00020103">
        <w:rPr>
          <w:rFonts w:cs="Calibri Light"/>
        </w:rPr>
        <w:t>SSL</w:t>
      </w:r>
    </w:p>
    <w:p w14:paraId="2271A327" w14:textId="77777777" w:rsidR="004558BB" w:rsidRPr="00020103" w:rsidRDefault="004558BB" w:rsidP="00020103">
      <w:pPr>
        <w:pStyle w:val="Paragrafoelenco"/>
        <w:numPr>
          <w:ilvl w:val="0"/>
          <w:numId w:val="23"/>
        </w:numPr>
        <w:spacing w:before="0" w:after="0" w:line="360" w:lineRule="auto"/>
        <w:ind w:left="993"/>
        <w:rPr>
          <w:rFonts w:cs="Calibri Light"/>
        </w:rPr>
      </w:pPr>
      <w:proofErr w:type="spellStart"/>
      <w:r w:rsidRPr="00020103">
        <w:rPr>
          <w:rFonts w:cs="Calibri Light"/>
        </w:rPr>
        <w:t>DdL</w:t>
      </w:r>
      <w:proofErr w:type="spellEnd"/>
      <w:r w:rsidRPr="00020103">
        <w:rPr>
          <w:rFonts w:cs="Calibri Light"/>
        </w:rPr>
        <w:t>: datore di lavoro</w:t>
      </w:r>
    </w:p>
    <w:p w14:paraId="7C8CD3A6" w14:textId="77777777" w:rsidR="004558BB" w:rsidRPr="00020103" w:rsidRDefault="004558BB" w:rsidP="00020103">
      <w:pPr>
        <w:pStyle w:val="Paragrafoelenco"/>
        <w:numPr>
          <w:ilvl w:val="0"/>
          <w:numId w:val="23"/>
        </w:numPr>
        <w:spacing w:before="0" w:after="0" w:line="360" w:lineRule="auto"/>
        <w:ind w:left="993"/>
        <w:rPr>
          <w:rFonts w:cs="Calibri Light"/>
        </w:rPr>
      </w:pPr>
      <w:r w:rsidRPr="00020103">
        <w:rPr>
          <w:rFonts w:cs="Calibri Light"/>
        </w:rPr>
        <w:t>MC: medico competente</w:t>
      </w:r>
    </w:p>
    <w:p w14:paraId="41A08842" w14:textId="77777777" w:rsidR="004558BB" w:rsidRPr="00020103" w:rsidRDefault="004558BB" w:rsidP="00020103">
      <w:pPr>
        <w:pStyle w:val="Paragrafoelenco"/>
        <w:numPr>
          <w:ilvl w:val="0"/>
          <w:numId w:val="23"/>
        </w:numPr>
        <w:spacing w:before="0" w:after="0" w:line="360" w:lineRule="auto"/>
        <w:ind w:left="993"/>
        <w:rPr>
          <w:rFonts w:cs="Calibri Light"/>
        </w:rPr>
      </w:pPr>
      <w:r w:rsidRPr="00020103">
        <w:rPr>
          <w:rFonts w:cs="Calibri Light"/>
        </w:rPr>
        <w:t>RSPP: responsabile servizio prevenzione protezione</w:t>
      </w:r>
    </w:p>
    <w:p w14:paraId="469816AE" w14:textId="77777777" w:rsidR="004558BB" w:rsidRPr="00020103" w:rsidRDefault="004558BB" w:rsidP="00020103">
      <w:pPr>
        <w:pStyle w:val="Paragrafoelenco"/>
        <w:numPr>
          <w:ilvl w:val="0"/>
          <w:numId w:val="23"/>
        </w:numPr>
        <w:spacing w:before="0" w:after="0" w:line="360" w:lineRule="auto"/>
        <w:ind w:left="993"/>
        <w:rPr>
          <w:rFonts w:cs="Calibri Light"/>
        </w:rPr>
      </w:pPr>
      <w:r w:rsidRPr="00020103">
        <w:rPr>
          <w:rFonts w:cs="Calibri Light"/>
        </w:rPr>
        <w:t>DVR: documento di valutazione dei rischi</w:t>
      </w:r>
    </w:p>
    <w:p w14:paraId="53AAEEB8" w14:textId="77777777" w:rsidR="004558BB" w:rsidRPr="00020103" w:rsidRDefault="004558BB" w:rsidP="00020103">
      <w:pPr>
        <w:pStyle w:val="Paragrafoelenco"/>
        <w:numPr>
          <w:ilvl w:val="0"/>
          <w:numId w:val="23"/>
        </w:numPr>
        <w:spacing w:before="0" w:after="0" w:line="360" w:lineRule="auto"/>
        <w:ind w:left="993"/>
        <w:rPr>
          <w:rFonts w:cs="Calibri Light"/>
        </w:rPr>
      </w:pPr>
      <w:r w:rsidRPr="00020103">
        <w:rPr>
          <w:rFonts w:cs="Calibri Light"/>
        </w:rPr>
        <w:t>RLS: rappresentante dei lavoratori per la sicurezza</w:t>
      </w:r>
    </w:p>
    <w:p w14:paraId="5F94FD0E" w14:textId="77777777" w:rsidR="004558BB" w:rsidRPr="00020103" w:rsidRDefault="004558BB" w:rsidP="00020103">
      <w:pPr>
        <w:pStyle w:val="Paragrafoelenco"/>
        <w:numPr>
          <w:ilvl w:val="0"/>
          <w:numId w:val="23"/>
        </w:numPr>
        <w:spacing w:before="0" w:after="0" w:line="360" w:lineRule="auto"/>
        <w:ind w:left="993"/>
        <w:rPr>
          <w:rFonts w:cs="Calibri Light"/>
        </w:rPr>
      </w:pPr>
      <w:r w:rsidRPr="00020103">
        <w:rPr>
          <w:rFonts w:cs="Calibri Light"/>
        </w:rPr>
        <w:t>AGENTE: l'agente chimico, fisico, biologico, presente durante il lavoro e potenzialmente dannoso per la salute</w:t>
      </w:r>
    </w:p>
    <w:p w14:paraId="71BCF7B8" w14:textId="77777777" w:rsidR="004558BB" w:rsidRPr="00020103" w:rsidRDefault="004558BB" w:rsidP="00020103">
      <w:pPr>
        <w:pStyle w:val="Paragrafoelenco"/>
        <w:numPr>
          <w:ilvl w:val="0"/>
          <w:numId w:val="23"/>
        </w:numPr>
        <w:spacing w:before="0" w:after="0" w:line="360" w:lineRule="auto"/>
        <w:ind w:left="993"/>
        <w:rPr>
          <w:rFonts w:cs="Calibri Light"/>
        </w:rPr>
      </w:pPr>
      <w:r w:rsidRPr="00020103">
        <w:rPr>
          <w:rFonts w:cs="Calibri Light"/>
        </w:rPr>
        <w:t>AGENTE BIOLOGICO: qualsiasi microrganismo, anche se geneticamente modificato, coltura cellulare ed endoparassita umano, che potrebbe provocare infezioni, allergie o intossicazioni.</w:t>
      </w:r>
    </w:p>
    <w:p w14:paraId="797854C9" w14:textId="77777777" w:rsidR="004558BB" w:rsidRPr="00020103" w:rsidRDefault="004558BB" w:rsidP="00020103">
      <w:pPr>
        <w:pStyle w:val="Paragrafoelenco"/>
        <w:numPr>
          <w:ilvl w:val="0"/>
          <w:numId w:val="23"/>
        </w:numPr>
        <w:spacing w:before="0" w:after="0" w:line="360" w:lineRule="auto"/>
        <w:ind w:left="993"/>
        <w:rPr>
          <w:rFonts w:cs="Calibri Light"/>
        </w:rPr>
      </w:pPr>
      <w:r w:rsidRPr="00020103">
        <w:rPr>
          <w:rFonts w:cs="Calibri Light"/>
        </w:rPr>
        <w:t>AGENTE CANCEROGENO: una sostanza alla quale è attribuita la menzione “Può provocare il cancro" o la menzione "Può provocare il cancro per inalazione".</w:t>
      </w:r>
    </w:p>
    <w:p w14:paraId="1859A878" w14:textId="77777777" w:rsidR="004558BB" w:rsidRPr="00020103" w:rsidRDefault="004558BB" w:rsidP="00020103">
      <w:pPr>
        <w:pStyle w:val="Paragrafoelenco"/>
        <w:numPr>
          <w:ilvl w:val="0"/>
          <w:numId w:val="23"/>
        </w:numPr>
        <w:spacing w:before="0" w:after="0" w:line="360" w:lineRule="auto"/>
        <w:ind w:left="993"/>
        <w:rPr>
          <w:rFonts w:cs="Calibri Light"/>
        </w:rPr>
      </w:pPr>
      <w:r w:rsidRPr="00020103">
        <w:rPr>
          <w:rFonts w:cs="Calibri Light"/>
        </w:rPr>
        <w:t>AGENTE CHIMICO: qualsiasi elemento o composto chimico come si presenta allo stato naturale oppure come viene prodotto da qualsiasi attività lavorativa, prodotto sia intenzionalmente che non intenzionalmente e collocato o meno sul mercato.</w:t>
      </w:r>
    </w:p>
    <w:p w14:paraId="5ECD5B4F" w14:textId="77777777" w:rsidR="004558BB" w:rsidRPr="00020103" w:rsidRDefault="004558BB" w:rsidP="00020103">
      <w:pPr>
        <w:pStyle w:val="Paragrafoelenco"/>
        <w:numPr>
          <w:ilvl w:val="0"/>
          <w:numId w:val="23"/>
        </w:numPr>
        <w:spacing w:before="0" w:after="0" w:line="360" w:lineRule="auto"/>
        <w:ind w:left="993"/>
        <w:rPr>
          <w:rFonts w:cs="Calibri Light"/>
        </w:rPr>
      </w:pPr>
      <w:r w:rsidRPr="00020103">
        <w:rPr>
          <w:rFonts w:cs="Calibri Light"/>
        </w:rPr>
        <w:t xml:space="preserve">AGENTI CHIMICI PERICOLOSI: agenti chimici classificati come sostanze pericolose ai sensi del decreto legislativo 3 febbraio 1997, n.  52, e successive modifiche, nonché gli </w:t>
      </w:r>
    </w:p>
    <w:p w14:paraId="42A0CA67" w14:textId="0734D07A" w:rsidR="004558BB" w:rsidRPr="00020103" w:rsidRDefault="004558BB" w:rsidP="00020103">
      <w:pPr>
        <w:pStyle w:val="Paragrafoelenco"/>
        <w:numPr>
          <w:ilvl w:val="0"/>
          <w:numId w:val="23"/>
        </w:numPr>
        <w:spacing w:before="0" w:after="0" w:line="360" w:lineRule="auto"/>
        <w:ind w:left="993"/>
        <w:rPr>
          <w:rFonts w:cs="Calibri Light"/>
        </w:rPr>
      </w:pPr>
      <w:r w:rsidRPr="00020103">
        <w:rPr>
          <w:rFonts w:cs="Calibri Light"/>
        </w:rPr>
        <w:t xml:space="preserve">agenti che corrispondono ai criteri di classificazione come sostanze pericolose di cui al </w:t>
      </w:r>
      <w:proofErr w:type="gramStart"/>
      <w:r w:rsidRPr="00020103">
        <w:rPr>
          <w:rFonts w:cs="Calibri Light"/>
        </w:rPr>
        <w:t>predetto</w:t>
      </w:r>
      <w:proofErr w:type="gramEnd"/>
      <w:r w:rsidRPr="00020103">
        <w:rPr>
          <w:rFonts w:cs="Calibri Light"/>
        </w:rPr>
        <w:t xml:space="preserve"> decreto.</w:t>
      </w:r>
    </w:p>
    <w:p w14:paraId="2D819DD9" w14:textId="77777777" w:rsidR="004558BB" w:rsidRPr="00020103" w:rsidRDefault="004558BB" w:rsidP="00020103">
      <w:pPr>
        <w:pStyle w:val="Paragrafoelenco"/>
        <w:numPr>
          <w:ilvl w:val="0"/>
          <w:numId w:val="23"/>
        </w:numPr>
        <w:spacing w:before="0" w:after="0" w:line="360" w:lineRule="auto"/>
        <w:ind w:left="993"/>
        <w:rPr>
          <w:rFonts w:cs="Calibri Light"/>
        </w:rPr>
      </w:pPr>
      <w:r w:rsidRPr="00020103">
        <w:rPr>
          <w:rFonts w:cs="Calibri Light"/>
        </w:rPr>
        <w:lastRenderedPageBreak/>
        <w:t>ESPOSIZIONE: la presenza di un agente chimico nell'aria entro la zona di respirazione di un lavoratore, si esprime in termini di concentrazione dell'agente ricavata dalle misurazioni dell'esposizione e riferita allo stesso periodo di riferimento utilizzato per il valore limite.</w:t>
      </w:r>
    </w:p>
    <w:p w14:paraId="3E5695C4" w14:textId="77777777" w:rsidR="003668EB" w:rsidRPr="00020103" w:rsidRDefault="003668EB" w:rsidP="00020103">
      <w:pPr>
        <w:pStyle w:val="Titolo1"/>
      </w:pPr>
      <w:bookmarkStart w:id="5" w:name="_Toc133414039"/>
      <w:r w:rsidRPr="00020103">
        <w:t>Riferimenti</w:t>
      </w:r>
      <w:bookmarkEnd w:id="5"/>
    </w:p>
    <w:p w14:paraId="26C0AEBC" w14:textId="77777777" w:rsidR="004558BB" w:rsidRPr="00020103" w:rsidRDefault="004558BB" w:rsidP="004558BB">
      <w:pPr>
        <w:numPr>
          <w:ilvl w:val="0"/>
          <w:numId w:val="24"/>
        </w:numPr>
        <w:tabs>
          <w:tab w:val="num" w:pos="432"/>
          <w:tab w:val="left" w:pos="1701"/>
          <w:tab w:val="left" w:pos="2058"/>
          <w:tab w:val="left" w:pos="7797"/>
        </w:tabs>
        <w:spacing w:before="60" w:after="60" w:line="360" w:lineRule="auto"/>
        <w:contextualSpacing/>
        <w:outlineLvl w:val="0"/>
        <w:rPr>
          <w:rFonts w:cs="Calibri Light"/>
          <w:b/>
        </w:rPr>
      </w:pPr>
      <w:r w:rsidRPr="00020103">
        <w:rPr>
          <w:rFonts w:cs="Calibri Light"/>
        </w:rPr>
        <w:t>Norma UNI EN ISO 45001 paragrafo 8.1</w:t>
      </w:r>
    </w:p>
    <w:p w14:paraId="581F0468" w14:textId="2EDAE3DA" w:rsidR="004558BB" w:rsidRPr="00020103" w:rsidRDefault="004558BB" w:rsidP="00D93456">
      <w:pPr>
        <w:spacing w:line="360" w:lineRule="auto"/>
        <w:rPr>
          <w:rFonts w:cs="Calibri Light"/>
        </w:rPr>
      </w:pPr>
      <w:proofErr w:type="spellStart"/>
      <w:r w:rsidRPr="00020103">
        <w:rPr>
          <w:rFonts w:cs="Calibri Light"/>
        </w:rPr>
        <w:t>D.Lgs</w:t>
      </w:r>
      <w:proofErr w:type="spellEnd"/>
      <w:r w:rsidRPr="00020103">
        <w:rPr>
          <w:rFonts w:cs="Calibri Light"/>
        </w:rPr>
        <w:t xml:space="preserve"> 81/08 e </w:t>
      </w:r>
      <w:proofErr w:type="spellStart"/>
      <w:r w:rsidRPr="00020103">
        <w:rPr>
          <w:rFonts w:cs="Calibri Light"/>
        </w:rPr>
        <w:t>s.m.i.</w:t>
      </w:r>
      <w:proofErr w:type="spellEnd"/>
    </w:p>
    <w:p w14:paraId="193957D6" w14:textId="519C806F" w:rsidR="005C42C5" w:rsidRPr="00020103" w:rsidRDefault="004558BB" w:rsidP="00020103">
      <w:pPr>
        <w:pStyle w:val="Titolo1"/>
      </w:pPr>
      <w:bookmarkStart w:id="6" w:name="_Toc133414040"/>
      <w:r w:rsidRPr="00020103">
        <w:t>responsabilit</w:t>
      </w:r>
      <w:r w:rsidR="005877A6" w:rsidRPr="00020103">
        <w:t>à</w:t>
      </w:r>
      <w:bookmarkEnd w:id="6"/>
    </w:p>
    <w:p w14:paraId="6B6317F2" w14:textId="18FAECE0" w:rsidR="004558BB" w:rsidRPr="00020103" w:rsidRDefault="003A4346" w:rsidP="004558BB">
      <w:pPr>
        <w:spacing w:line="360" w:lineRule="auto"/>
        <w:rPr>
          <w:rFonts w:cs="Calibri Light"/>
        </w:rPr>
      </w:pPr>
      <w:r w:rsidRPr="00020103">
        <w:rPr>
          <w:rFonts w:cs="Calibri Light"/>
        </w:rPr>
        <w:t xml:space="preserve">LR/DDL: </w:t>
      </w:r>
      <w:r w:rsidR="004558BB" w:rsidRPr="00020103">
        <w:rPr>
          <w:rFonts w:cs="Calibri Light"/>
        </w:rPr>
        <w:t>Datore di lavoro</w:t>
      </w:r>
    </w:p>
    <w:p w14:paraId="37D116C3" w14:textId="48F5A0C1" w:rsidR="004558BB" w:rsidRPr="00020103" w:rsidRDefault="004558BB" w:rsidP="004558BB">
      <w:pPr>
        <w:spacing w:line="360" w:lineRule="auto"/>
        <w:rPr>
          <w:rFonts w:cs="Calibri Light"/>
        </w:rPr>
      </w:pPr>
      <w:r w:rsidRPr="00020103">
        <w:rPr>
          <w:rFonts w:cs="Calibri Light"/>
        </w:rPr>
        <w:t>RSPP</w:t>
      </w:r>
    </w:p>
    <w:p w14:paraId="67A297ED" w14:textId="3D1C49A8" w:rsidR="004558BB" w:rsidRPr="00020103" w:rsidRDefault="003A4346" w:rsidP="003A4346">
      <w:pPr>
        <w:spacing w:line="360" w:lineRule="auto"/>
        <w:rPr>
          <w:rFonts w:cs="Calibri Light"/>
        </w:rPr>
      </w:pPr>
      <w:r w:rsidRPr="00020103">
        <w:rPr>
          <w:rFonts w:cs="Calibri Light"/>
        </w:rPr>
        <w:t>RSGSL</w:t>
      </w:r>
    </w:p>
    <w:p w14:paraId="63AB5E53" w14:textId="77777777" w:rsidR="004558BB" w:rsidRPr="00020103" w:rsidRDefault="004558BB" w:rsidP="00020103">
      <w:pPr>
        <w:pStyle w:val="Titolo1"/>
      </w:pPr>
      <w:bookmarkStart w:id="7" w:name="_Toc337197746"/>
      <w:bookmarkStart w:id="8" w:name="_Toc38383318"/>
      <w:bookmarkStart w:id="9" w:name="_Toc43801916"/>
      <w:bookmarkStart w:id="10" w:name="_Toc172133829"/>
      <w:r w:rsidRPr="00020103">
        <w:t>MODALITÀ OPERATIVE</w:t>
      </w:r>
      <w:bookmarkEnd w:id="7"/>
      <w:bookmarkEnd w:id="8"/>
      <w:bookmarkEnd w:id="9"/>
      <w:bookmarkEnd w:id="10"/>
    </w:p>
    <w:p w14:paraId="4AC505C8" w14:textId="77777777" w:rsidR="004558BB" w:rsidRPr="00020103" w:rsidRDefault="004558BB" w:rsidP="004558BB">
      <w:pPr>
        <w:tabs>
          <w:tab w:val="left" w:pos="1701"/>
          <w:tab w:val="left" w:pos="2058"/>
          <w:tab w:val="left" w:pos="7797"/>
        </w:tabs>
        <w:spacing w:before="60" w:after="60" w:line="360" w:lineRule="auto"/>
        <w:contextualSpacing/>
        <w:outlineLvl w:val="0"/>
        <w:rPr>
          <w:rFonts w:cs="Calibri Light"/>
          <w:b/>
          <w:color w:val="00833D"/>
        </w:rPr>
      </w:pPr>
      <w:bookmarkStart w:id="11" w:name="_Toc172133830"/>
      <w:r w:rsidRPr="00020103">
        <w:rPr>
          <w:rFonts w:cs="Calibri Light"/>
          <w:b/>
          <w:color w:val="00833D"/>
        </w:rPr>
        <w:t>6.1 Valutazione del rischio chimico</w:t>
      </w:r>
      <w:bookmarkEnd w:id="11"/>
    </w:p>
    <w:p w14:paraId="037BAA05" w14:textId="77777777" w:rsidR="004558BB" w:rsidRPr="00020103" w:rsidRDefault="004558BB" w:rsidP="004558BB">
      <w:pPr>
        <w:spacing w:line="360" w:lineRule="auto"/>
        <w:rPr>
          <w:rFonts w:cs="Calibri Light"/>
        </w:rPr>
      </w:pPr>
      <w:r w:rsidRPr="00020103">
        <w:rPr>
          <w:rFonts w:cs="Calibri Light"/>
        </w:rPr>
        <w:t>La valutazione del rischio chimico viene effettua dal SPP ed aggiornata in caso di variazioni sostanziali delle sostanze presenti/utilizzate nei processi aziendali.</w:t>
      </w:r>
    </w:p>
    <w:p w14:paraId="3A36258F" w14:textId="77777777" w:rsidR="004558BB" w:rsidRPr="00020103" w:rsidRDefault="004558BB" w:rsidP="004558BB">
      <w:pPr>
        <w:spacing w:line="360" w:lineRule="auto"/>
        <w:rPr>
          <w:rFonts w:cs="Calibri Light"/>
        </w:rPr>
      </w:pPr>
      <w:r w:rsidRPr="00020103">
        <w:rPr>
          <w:rFonts w:cs="Calibri Light"/>
        </w:rPr>
        <w:t>Dalla Valutazione del RSPP conseguono le misure di prevenzione e protezione che il servizio adotta.</w:t>
      </w:r>
    </w:p>
    <w:p w14:paraId="4A4BAB13" w14:textId="77777777" w:rsidR="004558BB" w:rsidRPr="00020103" w:rsidRDefault="004558BB" w:rsidP="004558BB">
      <w:pPr>
        <w:spacing w:line="360" w:lineRule="auto"/>
        <w:rPr>
          <w:rFonts w:cs="Calibri Light"/>
        </w:rPr>
      </w:pPr>
      <w:r w:rsidRPr="00020103">
        <w:rPr>
          <w:rFonts w:cs="Calibri Light"/>
        </w:rPr>
        <w:t xml:space="preserve">Poiché Montana </w:t>
      </w:r>
      <w:proofErr w:type="spellStart"/>
      <w:r w:rsidRPr="00020103">
        <w:rPr>
          <w:rFonts w:cs="Calibri Light"/>
        </w:rPr>
        <w:t>SpA</w:t>
      </w:r>
      <w:proofErr w:type="spellEnd"/>
      <w:r w:rsidRPr="00020103">
        <w:rPr>
          <w:rFonts w:cs="Calibri Light"/>
        </w:rPr>
        <w:t xml:space="preserve">, può operare all’interno di siti cosiddetti “contaminati” , la gestione ai fini della SSL di tali casi viene fatta sulla singola attività utilizzando il riferimento normativo fornito dalle linee guida INAIL reperibili al sito seguente </w:t>
      </w:r>
      <w:hyperlink r:id="rId8" w:history="1">
        <w:r w:rsidRPr="00020103">
          <w:rPr>
            <w:rStyle w:val="Collegamentoipertestuale"/>
            <w:rFonts w:cs="Calibri Light"/>
          </w:rPr>
          <w:t>https://www.vegaengineering.com/linea-guida-il-rischio-chimico-per-i-lavoratori-nei-siti-contaminati-457.pdf</w:t>
        </w:r>
      </w:hyperlink>
      <w:r w:rsidRPr="00020103">
        <w:rPr>
          <w:rFonts w:cs="Calibri Light"/>
        </w:rPr>
        <w:t>.</w:t>
      </w:r>
    </w:p>
    <w:p w14:paraId="53EEE6B8" w14:textId="77777777" w:rsidR="004558BB" w:rsidRPr="00020103" w:rsidRDefault="004558BB" w:rsidP="004558BB">
      <w:pPr>
        <w:spacing w:line="360" w:lineRule="auto"/>
        <w:rPr>
          <w:rFonts w:cs="Calibri Light"/>
        </w:rPr>
      </w:pPr>
      <w:r w:rsidRPr="00020103">
        <w:rPr>
          <w:rFonts w:cs="Calibri Light"/>
        </w:rPr>
        <w:t>Il flusso logico adottato è quello di seguito riportato.</w:t>
      </w:r>
    </w:p>
    <w:p w14:paraId="20C30922" w14:textId="551402F5" w:rsidR="004558BB" w:rsidRPr="00020103" w:rsidRDefault="004558BB" w:rsidP="00020103">
      <w:pPr>
        <w:pStyle w:val="Titolo1"/>
        <w:numPr>
          <w:ilvl w:val="0"/>
          <w:numId w:val="0"/>
        </w:numPr>
        <w:jc w:val="center"/>
      </w:pPr>
      <w:r w:rsidRPr="00020103">
        <w:rPr>
          <w:noProof/>
        </w:rPr>
        <w:lastRenderedPageBreak/>
        <w:drawing>
          <wp:inline distT="0" distB="0" distL="0" distR="0" wp14:anchorId="7BC25302" wp14:editId="593786B5">
            <wp:extent cx="5569327" cy="5495925"/>
            <wp:effectExtent l="0" t="0" r="0" b="0"/>
            <wp:docPr id="628084883" name="Immagine 1" descr="Immagine che contiene testo, schermata, Carattere, diagram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084883" name="Immagine 1" descr="Immagine che contiene testo, schermata, Carattere, diagramma&#10;&#10;Descrizione generata automaticament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84715" cy="5511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4F67A" w14:textId="77777777" w:rsidR="004558BB" w:rsidRPr="00020103" w:rsidRDefault="004558BB" w:rsidP="004558BB">
      <w:pPr>
        <w:spacing w:line="360" w:lineRule="auto"/>
        <w:rPr>
          <w:rFonts w:cs="Calibri Light"/>
        </w:rPr>
      </w:pPr>
      <w:r w:rsidRPr="00020103">
        <w:rPr>
          <w:rFonts w:cs="Calibri Light"/>
        </w:rPr>
        <w:t>Dove per Caria occorre effettuare le ulteriori considerazioni di seguito rappresentate graficamente.</w:t>
      </w:r>
    </w:p>
    <w:p w14:paraId="0EE30CE4" w14:textId="37724FA9" w:rsidR="004558BB" w:rsidRPr="00020103" w:rsidRDefault="004558BB" w:rsidP="00020103">
      <w:pPr>
        <w:spacing w:line="360" w:lineRule="auto"/>
        <w:jc w:val="center"/>
        <w:rPr>
          <w:rFonts w:cs="Calibri Light"/>
        </w:rPr>
      </w:pPr>
      <w:r w:rsidRPr="00020103">
        <w:rPr>
          <w:rFonts w:cs="Calibri Light"/>
          <w:noProof/>
        </w:rPr>
        <w:drawing>
          <wp:inline distT="0" distB="0" distL="0" distR="0" wp14:anchorId="3766CF27" wp14:editId="136DAC98">
            <wp:extent cx="5075298" cy="2200275"/>
            <wp:effectExtent l="0" t="0" r="0" b="0"/>
            <wp:docPr id="1181292013" name="Immagine 1" descr="Immagine che contiene testo, schermata, Carattere, line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292013" name="Immagine 1" descr="Immagine che contiene testo, schermata, Carattere, linea&#10;&#10;Descrizione generata automaticament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87478" cy="2205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D3130" w14:textId="77777777" w:rsidR="004558BB" w:rsidRPr="00020103" w:rsidRDefault="004558BB" w:rsidP="004558BB">
      <w:pPr>
        <w:rPr>
          <w:rFonts w:cs="Calibri Light"/>
        </w:rPr>
      </w:pPr>
    </w:p>
    <w:p w14:paraId="7DBFCDE0" w14:textId="77777777" w:rsidR="002452B2" w:rsidRPr="00020103" w:rsidRDefault="002452B2" w:rsidP="004558BB">
      <w:pPr>
        <w:rPr>
          <w:rFonts w:cs="Calibri Light"/>
        </w:rPr>
      </w:pPr>
    </w:p>
    <w:p w14:paraId="45AACD3C" w14:textId="77777777" w:rsidR="002452B2" w:rsidRPr="00020103" w:rsidRDefault="002452B2" w:rsidP="002452B2">
      <w:pPr>
        <w:spacing w:line="360" w:lineRule="auto"/>
        <w:rPr>
          <w:rFonts w:cs="Calibri Light"/>
        </w:rPr>
      </w:pPr>
      <w:r w:rsidRPr="00020103">
        <w:rPr>
          <w:rFonts w:cs="Calibri Light"/>
        </w:rPr>
        <w:t xml:space="preserve">Qualora dal flusso logico fosse necessario agire con l’attuazione dello Step </w:t>
      </w:r>
      <w:proofErr w:type="gramStart"/>
      <w:r w:rsidRPr="00020103">
        <w:rPr>
          <w:rFonts w:cs="Calibri Light"/>
        </w:rPr>
        <w:t>2a</w:t>
      </w:r>
      <w:proofErr w:type="gramEnd"/>
      <w:r w:rsidRPr="00020103">
        <w:rPr>
          <w:rFonts w:cs="Calibri Light"/>
        </w:rPr>
        <w:t xml:space="preserve"> o dello Step 2b Montana </w:t>
      </w:r>
      <w:proofErr w:type="spellStart"/>
      <w:r w:rsidRPr="00020103">
        <w:rPr>
          <w:rFonts w:cs="Calibri Light"/>
        </w:rPr>
        <w:t>SpA</w:t>
      </w:r>
      <w:proofErr w:type="spellEnd"/>
      <w:r w:rsidRPr="00020103">
        <w:rPr>
          <w:rFonts w:cs="Calibri Light"/>
        </w:rPr>
        <w:t xml:space="preserve"> attraverso il SPP procederà alla valutazione sito specifica, gli esiti della quale saranno condivisi con MC.</w:t>
      </w:r>
    </w:p>
    <w:p w14:paraId="44905954" w14:textId="77777777" w:rsidR="002452B2" w:rsidRPr="00020103" w:rsidRDefault="002452B2" w:rsidP="002452B2">
      <w:pPr>
        <w:spacing w:line="360" w:lineRule="auto"/>
        <w:rPr>
          <w:rFonts w:cs="Calibri Light"/>
        </w:rPr>
      </w:pPr>
      <w:r w:rsidRPr="00020103">
        <w:rPr>
          <w:rFonts w:cs="Calibri Light"/>
        </w:rPr>
        <w:t xml:space="preserve">La valutazione sito specifica viene effettuata prima di adibire il lavoratore alle attività, si specifica che le attività di campo in cui i lavoratori di Montana </w:t>
      </w:r>
      <w:proofErr w:type="spellStart"/>
      <w:r w:rsidRPr="00020103">
        <w:rPr>
          <w:rFonts w:cs="Calibri Light"/>
        </w:rPr>
        <w:t>SpA</w:t>
      </w:r>
      <w:proofErr w:type="spellEnd"/>
      <w:r w:rsidRPr="00020103">
        <w:rPr>
          <w:rFonts w:cs="Calibri Light"/>
        </w:rPr>
        <w:t xml:space="preserve"> operano sono di supervisione e/o controllo e prevedono tempi di attività su campo di un paio di ore nell’arco della giornata in attività per un paio di giornate. Durante tali attività si utilizzano i DPI derivanti dalle prescrizioni contenute nel PSC del cantiere.</w:t>
      </w:r>
    </w:p>
    <w:p w14:paraId="18ECD401" w14:textId="7D38D623" w:rsidR="002452B2" w:rsidRPr="00020103" w:rsidRDefault="002452B2" w:rsidP="002452B2">
      <w:pPr>
        <w:tabs>
          <w:tab w:val="left" w:pos="1701"/>
          <w:tab w:val="left" w:pos="2058"/>
          <w:tab w:val="left" w:pos="7797"/>
        </w:tabs>
        <w:spacing w:before="60" w:after="60" w:line="360" w:lineRule="auto"/>
        <w:contextualSpacing/>
        <w:outlineLvl w:val="0"/>
        <w:rPr>
          <w:rFonts w:cs="Calibri Light"/>
          <w:b/>
          <w:color w:val="00833D"/>
        </w:rPr>
      </w:pPr>
      <w:bookmarkStart w:id="12" w:name="_Toc172133831"/>
      <w:r w:rsidRPr="00020103">
        <w:rPr>
          <w:rFonts w:cs="Calibri Light"/>
          <w:b/>
          <w:color w:val="00833D"/>
        </w:rPr>
        <w:t>6.</w:t>
      </w:r>
      <w:r w:rsidR="00020103">
        <w:rPr>
          <w:rFonts w:cs="Calibri Light"/>
          <w:b/>
          <w:color w:val="00833D"/>
        </w:rPr>
        <w:t>2</w:t>
      </w:r>
      <w:r w:rsidRPr="00020103">
        <w:rPr>
          <w:rFonts w:cs="Calibri Light"/>
          <w:b/>
          <w:color w:val="00833D"/>
        </w:rPr>
        <w:t xml:space="preserve"> Agenti cancerogeni e mutageni</w:t>
      </w:r>
      <w:bookmarkEnd w:id="12"/>
    </w:p>
    <w:p w14:paraId="508DEEEC" w14:textId="77777777" w:rsidR="002452B2" w:rsidRPr="00020103" w:rsidRDefault="002452B2" w:rsidP="002452B2">
      <w:pPr>
        <w:spacing w:line="360" w:lineRule="auto"/>
        <w:rPr>
          <w:rFonts w:cs="Calibri Light"/>
          <w:bCs/>
        </w:rPr>
      </w:pPr>
      <w:r w:rsidRPr="00020103">
        <w:rPr>
          <w:rFonts w:cs="Calibri Light"/>
          <w:bCs/>
        </w:rPr>
        <w:t xml:space="preserve">Le attività svolte </w:t>
      </w:r>
      <w:r w:rsidRPr="00020103">
        <w:rPr>
          <w:rFonts w:cs="Calibri Light"/>
          <w:b/>
          <w:bCs/>
        </w:rPr>
        <w:t>non comportano</w:t>
      </w:r>
      <w:r w:rsidRPr="00020103">
        <w:rPr>
          <w:rFonts w:cs="Calibri Light"/>
          <w:bCs/>
        </w:rPr>
        <w:t xml:space="preserve"> in alcun caso l’impiego di sostanze o preparati cancerogeni.</w:t>
      </w:r>
    </w:p>
    <w:p w14:paraId="7013B54A" w14:textId="7182F39F" w:rsidR="002452B2" w:rsidRPr="00020103" w:rsidRDefault="002452B2" w:rsidP="002452B2">
      <w:pPr>
        <w:spacing w:line="360" w:lineRule="auto"/>
        <w:rPr>
          <w:rFonts w:cs="Calibri Light"/>
          <w:bCs/>
        </w:rPr>
      </w:pPr>
      <w:r w:rsidRPr="00020103">
        <w:rPr>
          <w:rFonts w:cs="Calibri Light"/>
          <w:bCs/>
        </w:rPr>
        <w:t>L’eventuale presenza di sostanze cancerogene</w:t>
      </w:r>
      <w:r w:rsidR="00FB27D6" w:rsidRPr="00020103">
        <w:rPr>
          <w:rFonts w:cs="Calibri Light"/>
          <w:bCs/>
        </w:rPr>
        <w:t xml:space="preserve"> e/o mutagene</w:t>
      </w:r>
      <w:r w:rsidRPr="00020103">
        <w:rPr>
          <w:rFonts w:cs="Calibri Light"/>
          <w:bCs/>
        </w:rPr>
        <w:t xml:space="preserve"> in attività “di cantiere” è gestita sito per sito secondo quanto indicato al paragrafo precedente.</w:t>
      </w:r>
    </w:p>
    <w:p w14:paraId="1A6EF71C" w14:textId="15C28AA5" w:rsidR="002452B2" w:rsidRPr="00020103" w:rsidRDefault="002452B2" w:rsidP="002452B2">
      <w:pPr>
        <w:tabs>
          <w:tab w:val="left" w:pos="1701"/>
          <w:tab w:val="left" w:pos="2058"/>
          <w:tab w:val="left" w:pos="7797"/>
        </w:tabs>
        <w:spacing w:before="60" w:after="60" w:line="360" w:lineRule="auto"/>
        <w:contextualSpacing/>
        <w:outlineLvl w:val="0"/>
        <w:rPr>
          <w:rFonts w:cs="Calibri Light"/>
          <w:b/>
          <w:color w:val="00833D"/>
        </w:rPr>
      </w:pPr>
      <w:bookmarkStart w:id="13" w:name="_Toc172133832"/>
      <w:r w:rsidRPr="00020103">
        <w:rPr>
          <w:rFonts w:cs="Calibri Light"/>
          <w:b/>
          <w:color w:val="00833D"/>
        </w:rPr>
        <w:t>6.</w:t>
      </w:r>
      <w:r w:rsidR="00020103" w:rsidRPr="00020103">
        <w:rPr>
          <w:rFonts w:cs="Calibri Light"/>
          <w:b/>
          <w:color w:val="00833D"/>
        </w:rPr>
        <w:t>3</w:t>
      </w:r>
      <w:r w:rsidRPr="00020103">
        <w:rPr>
          <w:rFonts w:cs="Calibri Light"/>
          <w:b/>
          <w:color w:val="00833D"/>
        </w:rPr>
        <w:t xml:space="preserve"> Amianto</w:t>
      </w:r>
      <w:bookmarkEnd w:id="13"/>
    </w:p>
    <w:p w14:paraId="2E0A9C3A" w14:textId="03F724A3" w:rsidR="002452B2" w:rsidRPr="00020103" w:rsidRDefault="002452B2" w:rsidP="002452B2">
      <w:pPr>
        <w:spacing w:line="360" w:lineRule="auto"/>
        <w:rPr>
          <w:rFonts w:cs="Calibri Light"/>
        </w:rPr>
      </w:pPr>
      <w:r w:rsidRPr="00020103">
        <w:rPr>
          <w:rFonts w:cs="Calibri Light"/>
        </w:rPr>
        <w:t xml:space="preserve">Le attività svolte presso l’azienda </w:t>
      </w:r>
      <w:r w:rsidRPr="00020103">
        <w:rPr>
          <w:rFonts w:cs="Calibri Light"/>
          <w:b/>
        </w:rPr>
        <w:t>non prevedono</w:t>
      </w:r>
      <w:r w:rsidRPr="00020103">
        <w:rPr>
          <w:rFonts w:cs="Calibri Light"/>
        </w:rPr>
        <w:t xml:space="preserve"> contatto con oggetti e materiali contenenti </w:t>
      </w:r>
      <w:r w:rsidR="00020103" w:rsidRPr="00020103">
        <w:rPr>
          <w:rFonts w:cs="Calibri Light"/>
        </w:rPr>
        <w:t>amianto,</w:t>
      </w:r>
      <w:r w:rsidRPr="00020103">
        <w:rPr>
          <w:rFonts w:cs="Calibri Light"/>
        </w:rPr>
        <w:t xml:space="preserve"> il quale non è contenuto negli immobili della sede di Montana </w:t>
      </w:r>
      <w:proofErr w:type="spellStart"/>
      <w:r w:rsidRPr="00020103">
        <w:rPr>
          <w:rFonts w:cs="Calibri Light"/>
        </w:rPr>
        <w:t>SpA</w:t>
      </w:r>
      <w:proofErr w:type="spellEnd"/>
      <w:r w:rsidRPr="00020103">
        <w:rPr>
          <w:rFonts w:cs="Calibri Light"/>
        </w:rPr>
        <w:t>.</w:t>
      </w:r>
    </w:p>
    <w:p w14:paraId="6818399B" w14:textId="77777777" w:rsidR="002452B2" w:rsidRPr="00020103" w:rsidRDefault="002452B2" w:rsidP="002452B2">
      <w:pPr>
        <w:spacing w:line="360" w:lineRule="auto"/>
        <w:rPr>
          <w:rFonts w:cs="Calibri Light"/>
        </w:rPr>
      </w:pPr>
      <w:r w:rsidRPr="00020103">
        <w:rPr>
          <w:rFonts w:cs="Calibri Light"/>
        </w:rPr>
        <w:t>In caso di campionamento di amianto (attività non più effettuata da almeno un quinquennio) SPP redige la specifica procedura operativa ed effettua preventivamente la Valutazione Specifica del rischio.</w:t>
      </w:r>
    </w:p>
    <w:p w14:paraId="4905E61B" w14:textId="016C598E" w:rsidR="002452B2" w:rsidRPr="00020103" w:rsidRDefault="002452B2" w:rsidP="002452B2">
      <w:pPr>
        <w:tabs>
          <w:tab w:val="left" w:pos="1701"/>
          <w:tab w:val="left" w:pos="2058"/>
          <w:tab w:val="left" w:pos="7797"/>
        </w:tabs>
        <w:spacing w:before="60" w:after="60" w:line="360" w:lineRule="auto"/>
        <w:contextualSpacing/>
        <w:outlineLvl w:val="0"/>
        <w:rPr>
          <w:rFonts w:cs="Calibri Light"/>
          <w:b/>
          <w:color w:val="00833D"/>
        </w:rPr>
      </w:pPr>
      <w:bookmarkStart w:id="14" w:name="_Toc172133834"/>
      <w:r w:rsidRPr="00020103">
        <w:rPr>
          <w:rFonts w:cs="Calibri Light"/>
          <w:b/>
          <w:color w:val="00833D"/>
        </w:rPr>
        <w:t>6.</w:t>
      </w:r>
      <w:r w:rsidR="00020103" w:rsidRPr="00020103">
        <w:rPr>
          <w:rFonts w:cs="Calibri Light"/>
          <w:b/>
          <w:color w:val="00833D"/>
        </w:rPr>
        <w:t>4</w:t>
      </w:r>
      <w:r w:rsidRPr="00020103">
        <w:rPr>
          <w:rFonts w:cs="Calibri Light"/>
          <w:b/>
          <w:color w:val="00833D"/>
        </w:rPr>
        <w:t xml:space="preserve"> Gestione delle schede di sicurezza dei prodotti</w:t>
      </w:r>
      <w:bookmarkEnd w:id="14"/>
    </w:p>
    <w:p w14:paraId="0259826A" w14:textId="12AFE5A2" w:rsidR="002452B2" w:rsidRPr="00020103" w:rsidRDefault="002452B2" w:rsidP="002452B2">
      <w:pPr>
        <w:spacing w:line="360" w:lineRule="auto"/>
        <w:rPr>
          <w:rFonts w:cs="Calibri Light"/>
        </w:rPr>
      </w:pPr>
      <w:r w:rsidRPr="00020103">
        <w:rPr>
          <w:rFonts w:cs="Calibri Light"/>
        </w:rPr>
        <w:t>In Montana S.p.A non</w:t>
      </w:r>
      <w:r w:rsidR="00020103">
        <w:rPr>
          <w:rFonts w:cs="Calibri Light"/>
        </w:rPr>
        <w:t xml:space="preserve"> </w:t>
      </w:r>
      <w:r w:rsidRPr="00020103">
        <w:rPr>
          <w:rFonts w:cs="Calibri Light"/>
        </w:rPr>
        <w:t>si usano prodotti chimici se non quelli per la pulizia di super</w:t>
      </w:r>
      <w:r w:rsidR="00020103">
        <w:rPr>
          <w:rFonts w:cs="Calibri Light"/>
        </w:rPr>
        <w:t>fi</w:t>
      </w:r>
      <w:r w:rsidRPr="00020103">
        <w:rPr>
          <w:rFonts w:cs="Calibri Light"/>
        </w:rPr>
        <w:t>ci (con normali prodotti commerciali).</w:t>
      </w:r>
    </w:p>
    <w:p w14:paraId="197E3F1D" w14:textId="77508F3C" w:rsidR="00961B7C" w:rsidRPr="00020103" w:rsidRDefault="00961B7C" w:rsidP="00961B7C">
      <w:pPr>
        <w:spacing w:line="360" w:lineRule="auto"/>
        <w:rPr>
          <w:rFonts w:cs="Calibri Light"/>
          <w:b/>
        </w:rPr>
      </w:pPr>
      <w:r w:rsidRPr="00020103">
        <w:rPr>
          <w:rFonts w:cs="Calibri Light"/>
          <w:b/>
        </w:rPr>
        <w:t xml:space="preserve">Qualora in Montana </w:t>
      </w:r>
      <w:proofErr w:type="spellStart"/>
      <w:r w:rsidRPr="00020103">
        <w:rPr>
          <w:rFonts w:cs="Calibri Light"/>
          <w:b/>
        </w:rPr>
        <w:t>SpA</w:t>
      </w:r>
      <w:proofErr w:type="spellEnd"/>
      <w:r w:rsidRPr="00020103">
        <w:rPr>
          <w:rFonts w:cs="Calibri Light"/>
          <w:b/>
        </w:rPr>
        <w:t xml:space="preserve"> si utilizzassero prodotti chimici per lo svolgimento di specifiche lavorazioni, prima dell’uso di tali prodotti il SPP effettua una valutazione preventiva dello stesso per verificarne gli </w:t>
      </w:r>
      <w:r w:rsidR="00FB27D6" w:rsidRPr="00020103">
        <w:rPr>
          <w:rFonts w:cs="Calibri Light"/>
          <w:b/>
        </w:rPr>
        <w:t>impatti</w:t>
      </w:r>
      <w:r w:rsidRPr="00020103">
        <w:rPr>
          <w:rFonts w:cs="Calibri Light"/>
          <w:b/>
        </w:rPr>
        <w:t xml:space="preserve"> a livello di SSL.</w:t>
      </w:r>
    </w:p>
    <w:p w14:paraId="33DA5893" w14:textId="0C2C3CC4" w:rsidR="00961B7C" w:rsidRPr="00020103" w:rsidRDefault="00961B7C" w:rsidP="00020103">
      <w:pPr>
        <w:pStyle w:val="Titolo1"/>
      </w:pPr>
      <w:r w:rsidRPr="00020103">
        <w:t xml:space="preserve">DOCUMENTI DI SUPPORTO </w:t>
      </w:r>
    </w:p>
    <w:p w14:paraId="548E2E5C" w14:textId="77777777" w:rsidR="00961B7C" w:rsidRPr="00020103" w:rsidRDefault="00961B7C" w:rsidP="00961B7C">
      <w:pPr>
        <w:spacing w:line="360" w:lineRule="auto"/>
        <w:rPr>
          <w:rFonts w:cs="Calibri Light"/>
        </w:rPr>
      </w:pPr>
      <w:r w:rsidRPr="00020103">
        <w:rPr>
          <w:rFonts w:cs="Calibri Light"/>
        </w:rPr>
        <w:t>DVR- Valutazione Agenti chimici e cancerogeni</w:t>
      </w:r>
    </w:p>
    <w:sectPr w:rsidR="00961B7C" w:rsidRPr="00020103" w:rsidSect="00031B72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701" w:right="1418" w:bottom="1985" w:left="1134" w:header="709" w:footer="76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AB7DA" w14:textId="77777777" w:rsidR="005C42C5" w:rsidRDefault="005C42C5" w:rsidP="00F17BEC">
      <w:pPr>
        <w:spacing w:before="0" w:after="0"/>
      </w:pPr>
      <w:r>
        <w:separator/>
      </w:r>
    </w:p>
  </w:endnote>
  <w:endnote w:type="continuationSeparator" w:id="0">
    <w:p w14:paraId="17F8BA0F" w14:textId="77777777" w:rsidR="005C42C5" w:rsidRDefault="005C42C5" w:rsidP="00F17BE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GAFNB+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wis721 BT">
    <w:panose1 w:val="020B0504020202020204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FABD1" w14:textId="77777777" w:rsidR="005C42C5" w:rsidRDefault="005C42C5" w:rsidP="001C49C5">
    <w:pPr>
      <w:pStyle w:val="Pidipagina"/>
      <w:jc w:val="center"/>
      <w:rPr>
        <w:sz w:val="16"/>
      </w:rPr>
    </w:pPr>
    <w:r>
      <w:rPr>
        <w:noProof/>
        <w:sz w:val="16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CE1C222" wp14:editId="7F4EEEBC">
              <wp:simplePos x="0" y="0"/>
              <wp:positionH relativeFrom="column">
                <wp:posOffset>-46990</wp:posOffset>
              </wp:positionH>
              <wp:positionV relativeFrom="paragraph">
                <wp:posOffset>52705</wp:posOffset>
              </wp:positionV>
              <wp:extent cx="6158865" cy="0"/>
              <wp:effectExtent l="10160" t="5080" r="12700" b="13970"/>
              <wp:wrapNone/>
              <wp:docPr id="8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5886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EBE47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3.7pt;margin-top:4.15pt;width:484.9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"/>
          </w:pict>
        </mc:Fallback>
      </mc:AlternateContent>
    </w:r>
  </w:p>
  <w:p w14:paraId="09AF4021" w14:textId="77777777" w:rsidR="005C42C5" w:rsidRPr="00166076" w:rsidRDefault="005C42C5" w:rsidP="00732F5F">
    <w:pPr>
      <w:pStyle w:val="Pidipagina"/>
      <w:tabs>
        <w:tab w:val="left" w:pos="3016"/>
      </w:tabs>
      <w:jc w:val="left"/>
      <w:rPr>
        <w:sz w:val="16"/>
      </w:rPr>
    </w:pPr>
    <w:r w:rsidRPr="00166076">
      <w:rPr>
        <w:sz w:val="16"/>
      </w:rPr>
      <w:tab/>
    </w:r>
    <w:r w:rsidRPr="00166076">
      <w:rPr>
        <w:sz w:val="16"/>
      </w:rPr>
      <w:tab/>
      <w:t>“SE STAMPATA COPIA NON CONTROLLATA”</w:t>
    </w:r>
  </w:p>
  <w:sdt>
    <w:sdtPr>
      <w:id w:val="-559098047"/>
      <w:docPartObj>
        <w:docPartGallery w:val="Page Numbers (Bottom of Page)"/>
        <w:docPartUnique/>
      </w:docPartObj>
    </w:sdtPr>
    <w:sdtEndPr/>
    <w:sdtContent>
      <w:sdt>
        <w:sdtPr>
          <w:id w:val="904490973"/>
          <w:docPartObj>
            <w:docPartGallery w:val="Page Numbers (Top of Page)"/>
            <w:docPartUnique/>
          </w:docPartObj>
        </w:sdtPr>
        <w:sdtEndPr/>
        <w:sdtContent>
          <w:p w14:paraId="233BE53E" w14:textId="77777777" w:rsidR="005C42C5" w:rsidRPr="00595CD9" w:rsidRDefault="005C42C5">
            <w:pPr>
              <w:pStyle w:val="Pidipagina"/>
              <w:jc w:val="right"/>
            </w:pPr>
            <w:r w:rsidRPr="00595CD9">
              <w:rPr>
                <w:i/>
                <w:sz w:val="18"/>
                <w:szCs w:val="18"/>
              </w:rPr>
              <w:t xml:space="preserve">Pag. </w:t>
            </w:r>
            <w:r w:rsidRPr="00595CD9">
              <w:rPr>
                <w:i/>
                <w:sz w:val="18"/>
                <w:szCs w:val="18"/>
              </w:rPr>
              <w:fldChar w:fldCharType="begin"/>
            </w:r>
            <w:r w:rsidRPr="00595CD9">
              <w:rPr>
                <w:i/>
                <w:sz w:val="18"/>
                <w:szCs w:val="18"/>
              </w:rPr>
              <w:instrText>PAGE</w:instrText>
            </w:r>
            <w:r w:rsidRPr="00595CD9">
              <w:rPr>
                <w:i/>
                <w:sz w:val="18"/>
                <w:szCs w:val="18"/>
              </w:rPr>
              <w:fldChar w:fldCharType="separate"/>
            </w:r>
            <w:r w:rsidR="009D67E5">
              <w:rPr>
                <w:i/>
                <w:noProof/>
                <w:sz w:val="18"/>
                <w:szCs w:val="18"/>
              </w:rPr>
              <w:t>8</w:t>
            </w:r>
            <w:r w:rsidRPr="00595CD9">
              <w:rPr>
                <w:i/>
                <w:sz w:val="18"/>
                <w:szCs w:val="18"/>
              </w:rPr>
              <w:fldChar w:fldCharType="end"/>
            </w:r>
            <w:r w:rsidRPr="00595CD9">
              <w:rPr>
                <w:i/>
                <w:sz w:val="18"/>
                <w:szCs w:val="18"/>
              </w:rPr>
              <w:t xml:space="preserve"> di </w:t>
            </w:r>
            <w:r w:rsidRPr="00595CD9">
              <w:rPr>
                <w:i/>
                <w:sz w:val="18"/>
                <w:szCs w:val="18"/>
              </w:rPr>
              <w:fldChar w:fldCharType="begin"/>
            </w:r>
            <w:r w:rsidRPr="00595CD9">
              <w:rPr>
                <w:i/>
                <w:sz w:val="18"/>
                <w:szCs w:val="18"/>
              </w:rPr>
              <w:instrText>NUMPAGES</w:instrText>
            </w:r>
            <w:r w:rsidRPr="00595CD9">
              <w:rPr>
                <w:i/>
                <w:sz w:val="18"/>
                <w:szCs w:val="18"/>
              </w:rPr>
              <w:fldChar w:fldCharType="separate"/>
            </w:r>
            <w:r w:rsidR="009D67E5">
              <w:rPr>
                <w:i/>
                <w:noProof/>
                <w:sz w:val="18"/>
                <w:szCs w:val="18"/>
              </w:rPr>
              <w:t>10</w:t>
            </w:r>
            <w:r w:rsidRPr="00595CD9">
              <w:rPr>
                <w:i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3D77F" w14:textId="77777777" w:rsidR="005C42C5" w:rsidRPr="009F4947" w:rsidRDefault="005C42C5" w:rsidP="00031B72">
    <w:pPr>
      <w:pStyle w:val="Pidipagina"/>
      <w:jc w:val="center"/>
      <w:rPr>
        <w:rFonts w:cs="Calibri Light"/>
        <w:sz w:val="18"/>
        <w:szCs w:val="18"/>
      </w:rPr>
    </w:pPr>
    <w:r w:rsidRPr="009F4947">
      <w:rPr>
        <w:rFonts w:cs="Calibri Light"/>
        <w:sz w:val="18"/>
        <w:szCs w:val="18"/>
      </w:rPr>
      <w:t>“SE STAMPATA COPIA NON CONTROLLATA”</w:t>
    </w:r>
  </w:p>
  <w:p w14:paraId="14904C5E" w14:textId="77777777" w:rsidR="005C42C5" w:rsidRPr="00595CD9" w:rsidRDefault="005C42C5" w:rsidP="00595CD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19D3E" w14:textId="77777777" w:rsidR="005C42C5" w:rsidRDefault="005C42C5" w:rsidP="00F17BEC">
      <w:pPr>
        <w:spacing w:before="0" w:after="0"/>
      </w:pPr>
      <w:bookmarkStart w:id="0" w:name="_Hlk39758972"/>
      <w:bookmarkEnd w:id="0"/>
      <w:r>
        <w:separator/>
      </w:r>
    </w:p>
  </w:footnote>
  <w:footnote w:type="continuationSeparator" w:id="0">
    <w:p w14:paraId="04C24F57" w14:textId="77777777" w:rsidR="005C42C5" w:rsidRDefault="005C42C5" w:rsidP="00F17BEC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FFAEB" w14:textId="133916F2" w:rsidR="005C42C5" w:rsidRDefault="005C42C5" w:rsidP="0016334C">
    <w:pPr>
      <w:pStyle w:val="Intestazione"/>
      <w:tabs>
        <w:tab w:val="clear" w:pos="4819"/>
        <w:tab w:val="clear" w:pos="9638"/>
        <w:tab w:val="center" w:pos="-5954"/>
        <w:tab w:val="right" w:pos="9356"/>
      </w:tabs>
      <w:ind w:left="142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55168" behindDoc="0" locked="0" layoutInCell="1" allowOverlap="1" wp14:anchorId="4DB90CD5" wp14:editId="1B4252A4">
              <wp:simplePos x="0" y="0"/>
              <wp:positionH relativeFrom="margin">
                <wp:posOffset>99695</wp:posOffset>
              </wp:positionH>
              <wp:positionV relativeFrom="paragraph">
                <wp:posOffset>480695</wp:posOffset>
              </wp:positionV>
              <wp:extent cx="6055360" cy="8890"/>
              <wp:effectExtent l="0" t="0" r="21590" b="29210"/>
              <wp:wrapTopAndBottom/>
              <wp:docPr id="7" name="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055360" cy="8890"/>
                      </a:xfrm>
                      <a:prstGeom prst="line">
                        <a:avLst/>
                      </a:prstGeom>
                      <a:ln w="19080">
                        <a:solidFill>
                          <a:srgbClr val="00833D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0F3BD4B" id="Shape2" o:spid="_x0000_s1026" style="position:absolute;z-index:25165516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" from="7.85pt,37.85pt" to="484.65pt,3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" strokecolor="#00833d" strokeweight=".53mm">
              <o:lock v:ext="edit" shapetype="f"/>
              <w10:wrap type="topAndBottom" anchorx="margin"/>
            </v:line>
          </w:pict>
        </mc:Fallback>
      </mc:AlternateContent>
    </w:r>
    <w:r w:rsidR="00166076">
      <w:rPr>
        <w:noProof/>
      </w:rPr>
      <w:drawing>
        <wp:anchor distT="0" distB="0" distL="114300" distR="114300" simplePos="0" relativeHeight="251659264" behindDoc="0" locked="0" layoutInCell="1" allowOverlap="1" wp14:anchorId="1032068D" wp14:editId="6A321162">
          <wp:simplePos x="0" y="0"/>
          <wp:positionH relativeFrom="column">
            <wp:posOffset>0</wp:posOffset>
          </wp:positionH>
          <wp:positionV relativeFrom="page">
            <wp:posOffset>449580</wp:posOffset>
          </wp:positionV>
          <wp:extent cx="1651000" cy="259715"/>
          <wp:effectExtent l="0" t="0" r="6350" b="6985"/>
          <wp:wrapNone/>
          <wp:docPr id="150450373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332106" name="Immagine 11753321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1000" cy="259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1EBCA" w14:textId="58DB993B" w:rsidR="005C42C5" w:rsidRPr="00E209BA" w:rsidRDefault="000E596C" w:rsidP="00031B72">
    <w:pPr>
      <w:pStyle w:val="Intestazione"/>
      <w:tabs>
        <w:tab w:val="clear" w:pos="4819"/>
        <w:tab w:val="clear" w:pos="9638"/>
        <w:tab w:val="right" w:pos="9356"/>
      </w:tabs>
      <w:ind w:left="0"/>
      <w:rPr>
        <w:sz w:val="28"/>
        <w:szCs w:val="28"/>
      </w:rPr>
    </w:pPr>
    <w:bookmarkStart w:id="15" w:name="_Hlk157524899"/>
    <w:bookmarkStart w:id="16" w:name="_Hlk157524900"/>
    <w:r>
      <w:rPr>
        <w:noProof/>
      </w:rPr>
      <w:drawing>
        <wp:anchor distT="0" distB="0" distL="114300" distR="114300" simplePos="0" relativeHeight="251657216" behindDoc="0" locked="0" layoutInCell="1" allowOverlap="1" wp14:anchorId="7B925721" wp14:editId="38258001">
          <wp:simplePos x="0" y="0"/>
          <wp:positionH relativeFrom="column">
            <wp:posOffset>0</wp:posOffset>
          </wp:positionH>
          <wp:positionV relativeFrom="page">
            <wp:posOffset>449580</wp:posOffset>
          </wp:positionV>
          <wp:extent cx="1651000" cy="259715"/>
          <wp:effectExtent l="0" t="0" r="6350" b="6985"/>
          <wp:wrapNone/>
          <wp:docPr id="117533210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332106" name="Immagine 11753321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1000" cy="259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15"/>
    <w:bookmarkEnd w:id="16"/>
    <w:r w:rsidR="00D93456">
      <w:rPr>
        <w:noProof/>
      </w:rPr>
      <w:pict w14:anchorId="4647C5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03736" o:spid="_x0000_s22532" type="#_x0000_t75" style="position:absolute;left:0;text-align:left;margin-left:-97.6pt;margin-top:-160.9pt;width:648.75pt;height:917.65pt;z-index:-251656192;mso-position-horizontal-relative:margin;mso-position-vertical-relative:margin" o:allowincell="f">
          <v:imagedata r:id="rId2" o:title="M PER SETTORI"/>
          <w10:wrap anchorx="margin" anchory="margin"/>
        </v:shape>
      </w:pict>
    </w:r>
    <w:r w:rsidR="005C42C5">
      <w:rPr>
        <w:noProof/>
        <w:lang w:eastAsia="it-IT"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0F6F881E" wp14:editId="245BC56D">
              <wp:simplePos x="0" y="0"/>
              <wp:positionH relativeFrom="margin">
                <wp:posOffset>-35560</wp:posOffset>
              </wp:positionH>
              <wp:positionV relativeFrom="paragraph">
                <wp:posOffset>446405</wp:posOffset>
              </wp:positionV>
              <wp:extent cx="6055360" cy="8890"/>
              <wp:effectExtent l="0" t="0" r="21590" b="29210"/>
              <wp:wrapTopAndBottom/>
              <wp:docPr id="2" name="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055360" cy="8890"/>
                      </a:xfrm>
                      <a:prstGeom prst="line">
                        <a:avLst/>
                      </a:prstGeom>
                      <a:ln w="19080">
                        <a:solidFill>
                          <a:srgbClr val="00833D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923E5AE" id="Shape2" o:spid="_x0000_s1026" style="position:absolute;z-index:25165619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" from="-2.8pt,35.15pt" to="474pt,3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" strokecolor="#00833d" strokeweight=".53mm">
              <o:lock v:ext="edit" shapetype="f"/>
              <w10:wrap type="topAndBottom" anchorx="margin"/>
            </v:line>
          </w:pict>
        </mc:Fallback>
      </mc:AlternateContent>
    </w:r>
  </w:p>
  <w:p w14:paraId="743A54A2" w14:textId="1B38692E" w:rsidR="005C42C5" w:rsidRPr="00031B72" w:rsidRDefault="005C42C5" w:rsidP="00031B72">
    <w:pPr>
      <w:pStyle w:val="Intestazione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510CB"/>
    <w:multiLevelType w:val="hybridMultilevel"/>
    <w:tmpl w:val="D27EC84A"/>
    <w:lvl w:ilvl="0" w:tplc="71509F8C">
      <w:start w:val="1"/>
      <w:numFmt w:val="upperLetter"/>
      <w:pStyle w:val="Elencoletterato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337BC"/>
    <w:multiLevelType w:val="hybridMultilevel"/>
    <w:tmpl w:val="AE4E714C"/>
    <w:lvl w:ilvl="0" w:tplc="0410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" w15:restartNumberingAfterBreak="0">
    <w:nsid w:val="13A30355"/>
    <w:multiLevelType w:val="hybridMultilevel"/>
    <w:tmpl w:val="F9BC315E"/>
    <w:lvl w:ilvl="0" w:tplc="0410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3" w15:restartNumberingAfterBreak="0">
    <w:nsid w:val="16FC6457"/>
    <w:multiLevelType w:val="hybridMultilevel"/>
    <w:tmpl w:val="63C4BB84"/>
    <w:lvl w:ilvl="0" w:tplc="0410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4" w15:restartNumberingAfterBreak="0">
    <w:nsid w:val="1746140A"/>
    <w:multiLevelType w:val="hybridMultilevel"/>
    <w:tmpl w:val="16784FD8"/>
    <w:lvl w:ilvl="0" w:tplc="816A5C78">
      <w:start w:val="1"/>
      <w:numFmt w:val="bullet"/>
      <w:pStyle w:val="Elencopuntato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54A846">
      <w:numFmt w:val="bullet"/>
      <w:pStyle w:val="Elencopuntato2"/>
      <w:lvlText w:val="-"/>
      <w:lvlJc w:val="left"/>
      <w:pPr>
        <w:ind w:left="1440" w:hanging="360"/>
      </w:pPr>
      <w:rPr>
        <w:rFonts w:ascii="Arial" w:eastAsia="Times New Roman" w:hAnsi="Arial" w:cs="Arial" w:hint="default"/>
        <w:sz w:val="22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737AEB"/>
    <w:multiLevelType w:val="hybridMultilevel"/>
    <w:tmpl w:val="B1BE5ABA"/>
    <w:lvl w:ilvl="0" w:tplc="0410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6" w15:restartNumberingAfterBreak="0">
    <w:nsid w:val="1CD83CB7"/>
    <w:multiLevelType w:val="hybridMultilevel"/>
    <w:tmpl w:val="3A0688D6"/>
    <w:lvl w:ilvl="0" w:tplc="1F24E918">
      <w:start w:val="1"/>
      <w:numFmt w:val="decimal"/>
      <w:pStyle w:val="ElencoNumerato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915D93"/>
    <w:multiLevelType w:val="hybridMultilevel"/>
    <w:tmpl w:val="5072B4DE"/>
    <w:lvl w:ilvl="0" w:tplc="0410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8" w15:restartNumberingAfterBreak="0">
    <w:nsid w:val="25A30D5D"/>
    <w:multiLevelType w:val="hybridMultilevel"/>
    <w:tmpl w:val="F2E84A6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5D33DB1"/>
    <w:multiLevelType w:val="hybridMultilevel"/>
    <w:tmpl w:val="FEFEDBA8"/>
    <w:lvl w:ilvl="0" w:tplc="0410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0" w15:restartNumberingAfterBreak="0">
    <w:nsid w:val="27AE0B1B"/>
    <w:multiLevelType w:val="hybridMultilevel"/>
    <w:tmpl w:val="BB147802"/>
    <w:lvl w:ilvl="0" w:tplc="694058E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0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7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4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1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043" w:hanging="360"/>
      </w:pPr>
      <w:rPr>
        <w:rFonts w:ascii="Wingdings" w:hAnsi="Wingdings" w:hint="default"/>
      </w:rPr>
    </w:lvl>
  </w:abstractNum>
  <w:abstractNum w:abstractNumId="11" w15:restartNumberingAfterBreak="0">
    <w:nsid w:val="30AB5254"/>
    <w:multiLevelType w:val="hybridMultilevel"/>
    <w:tmpl w:val="4A82AEF6"/>
    <w:lvl w:ilvl="0" w:tplc="0410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2" w15:restartNumberingAfterBreak="0">
    <w:nsid w:val="355236AD"/>
    <w:multiLevelType w:val="hybridMultilevel"/>
    <w:tmpl w:val="8FF2E326"/>
    <w:lvl w:ilvl="0" w:tplc="0410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3" w15:restartNumberingAfterBreak="0">
    <w:nsid w:val="38AD717C"/>
    <w:multiLevelType w:val="hybridMultilevel"/>
    <w:tmpl w:val="C1B005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D72C2A"/>
    <w:multiLevelType w:val="hybridMultilevel"/>
    <w:tmpl w:val="3EFA62DA"/>
    <w:lvl w:ilvl="0" w:tplc="66704CE0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465747"/>
    <w:multiLevelType w:val="hybridMultilevel"/>
    <w:tmpl w:val="281AEA80"/>
    <w:lvl w:ilvl="0" w:tplc="0410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6" w15:restartNumberingAfterBreak="0">
    <w:nsid w:val="45F0509B"/>
    <w:multiLevelType w:val="hybridMultilevel"/>
    <w:tmpl w:val="3F3AF300"/>
    <w:lvl w:ilvl="0" w:tplc="0410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7" w15:restartNumberingAfterBreak="0">
    <w:nsid w:val="49E40445"/>
    <w:multiLevelType w:val="multilevel"/>
    <w:tmpl w:val="017401E0"/>
    <w:lvl w:ilvl="0">
      <w:start w:val="1"/>
      <w:numFmt w:val="bullet"/>
      <w:pStyle w:val="Puntoelenco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  <w:color w:val="auto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B5B364E"/>
    <w:multiLevelType w:val="multilevel"/>
    <w:tmpl w:val="A98CDF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  <w:bCs w:val="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969496C"/>
    <w:multiLevelType w:val="multilevel"/>
    <w:tmpl w:val="68F6FE62"/>
    <w:lvl w:ilvl="0">
      <w:start w:val="1"/>
      <w:numFmt w:val="decimal"/>
      <w:pStyle w:val="Titolo1"/>
      <w:lvlText w:val="%1."/>
      <w:lvlJc w:val="left"/>
      <w:pPr>
        <w:ind w:left="360" w:hanging="360"/>
      </w:pPr>
      <w:rPr>
        <w:rFonts w:hint="default"/>
        <w:b/>
        <w:i w:val="0"/>
        <w:caps w:val="0"/>
        <w:strike w:val="0"/>
        <w:dstrike w:val="0"/>
        <w:vanish w:val="0"/>
        <w:color w:val="008444"/>
        <w:sz w:val="28"/>
        <w:szCs w:val="24"/>
        <w:vertAlign w:val="baseline"/>
      </w:rPr>
    </w:lvl>
    <w:lvl w:ilvl="1">
      <w:start w:val="1"/>
      <w:numFmt w:val="decimal"/>
      <w:pStyle w:val="Tito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tabs>
          <w:tab w:val="num" w:pos="8234"/>
        </w:tabs>
        <w:ind w:left="8234" w:hanging="720"/>
      </w:pPr>
    </w:lvl>
    <w:lvl w:ilvl="3">
      <w:start w:val="1"/>
      <w:numFmt w:val="decimal"/>
      <w:pStyle w:val="Tito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5EA81971"/>
    <w:multiLevelType w:val="hybridMultilevel"/>
    <w:tmpl w:val="5D0AB4A4"/>
    <w:lvl w:ilvl="0" w:tplc="957EAE9E">
      <w:start w:val="1"/>
      <w:numFmt w:val="decimal"/>
      <w:pStyle w:val="Bibliografia"/>
      <w:lvlText w:val="[%1]"/>
      <w:lvlJc w:val="left"/>
      <w:pPr>
        <w:ind w:left="720" w:hanging="360"/>
      </w:pPr>
      <w:rPr>
        <w:rFonts w:hint="default"/>
      </w:rPr>
    </w:lvl>
    <w:lvl w:ilvl="1" w:tplc="66CE5FF6">
      <w:start w:val="1"/>
      <w:numFmt w:val="lowerLetter"/>
      <w:lvlText w:val="%2."/>
      <w:lvlJc w:val="left"/>
      <w:pPr>
        <w:ind w:left="1440" w:hanging="360"/>
      </w:pPr>
    </w:lvl>
    <w:lvl w:ilvl="2" w:tplc="BB24D9D6" w:tentative="1">
      <w:start w:val="1"/>
      <w:numFmt w:val="lowerRoman"/>
      <w:lvlText w:val="%3."/>
      <w:lvlJc w:val="right"/>
      <w:pPr>
        <w:ind w:left="2160" w:hanging="180"/>
      </w:pPr>
    </w:lvl>
    <w:lvl w:ilvl="3" w:tplc="996A1248" w:tentative="1">
      <w:start w:val="1"/>
      <w:numFmt w:val="decimal"/>
      <w:lvlText w:val="%4."/>
      <w:lvlJc w:val="left"/>
      <w:pPr>
        <w:ind w:left="2880" w:hanging="360"/>
      </w:pPr>
    </w:lvl>
    <w:lvl w:ilvl="4" w:tplc="C2167D12" w:tentative="1">
      <w:start w:val="1"/>
      <w:numFmt w:val="lowerLetter"/>
      <w:lvlText w:val="%5."/>
      <w:lvlJc w:val="left"/>
      <w:pPr>
        <w:ind w:left="3600" w:hanging="360"/>
      </w:pPr>
    </w:lvl>
    <w:lvl w:ilvl="5" w:tplc="94AE5234" w:tentative="1">
      <w:start w:val="1"/>
      <w:numFmt w:val="lowerRoman"/>
      <w:lvlText w:val="%6."/>
      <w:lvlJc w:val="right"/>
      <w:pPr>
        <w:ind w:left="4320" w:hanging="180"/>
      </w:pPr>
    </w:lvl>
    <w:lvl w:ilvl="6" w:tplc="24ECE260" w:tentative="1">
      <w:start w:val="1"/>
      <w:numFmt w:val="decimal"/>
      <w:lvlText w:val="%7."/>
      <w:lvlJc w:val="left"/>
      <w:pPr>
        <w:ind w:left="5040" w:hanging="360"/>
      </w:pPr>
    </w:lvl>
    <w:lvl w:ilvl="7" w:tplc="FED4C92C" w:tentative="1">
      <w:start w:val="1"/>
      <w:numFmt w:val="lowerLetter"/>
      <w:lvlText w:val="%8."/>
      <w:lvlJc w:val="left"/>
      <w:pPr>
        <w:ind w:left="5760" w:hanging="360"/>
      </w:pPr>
    </w:lvl>
    <w:lvl w:ilvl="8" w:tplc="321CCD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1D451A"/>
    <w:multiLevelType w:val="hybridMultilevel"/>
    <w:tmpl w:val="67FCAEB4"/>
    <w:lvl w:ilvl="0" w:tplc="0410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2" w15:restartNumberingAfterBreak="0">
    <w:nsid w:val="64F6707D"/>
    <w:multiLevelType w:val="hybridMultilevel"/>
    <w:tmpl w:val="915289FA"/>
    <w:lvl w:ilvl="0" w:tplc="0410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3" w15:restartNumberingAfterBreak="0">
    <w:nsid w:val="7DE33814"/>
    <w:multiLevelType w:val="hybridMultilevel"/>
    <w:tmpl w:val="4376632A"/>
    <w:lvl w:ilvl="0" w:tplc="0410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num w:numId="1" w16cid:durableId="723337475">
    <w:abstractNumId w:val="19"/>
  </w:num>
  <w:num w:numId="2" w16cid:durableId="1361853624">
    <w:abstractNumId w:val="4"/>
  </w:num>
  <w:num w:numId="3" w16cid:durableId="923800561">
    <w:abstractNumId w:val="6"/>
  </w:num>
  <w:num w:numId="4" w16cid:durableId="790593000">
    <w:abstractNumId w:val="17"/>
  </w:num>
  <w:num w:numId="5" w16cid:durableId="796266282">
    <w:abstractNumId w:val="20"/>
  </w:num>
  <w:num w:numId="6" w16cid:durableId="1190145459">
    <w:abstractNumId w:val="0"/>
  </w:num>
  <w:num w:numId="7" w16cid:durableId="1262683700">
    <w:abstractNumId w:val="8"/>
  </w:num>
  <w:num w:numId="8" w16cid:durableId="1674215241">
    <w:abstractNumId w:val="9"/>
  </w:num>
  <w:num w:numId="9" w16cid:durableId="1039091879">
    <w:abstractNumId w:val="21"/>
  </w:num>
  <w:num w:numId="10" w16cid:durableId="1061708160">
    <w:abstractNumId w:val="12"/>
  </w:num>
  <w:num w:numId="11" w16cid:durableId="348875818">
    <w:abstractNumId w:val="16"/>
  </w:num>
  <w:num w:numId="12" w16cid:durableId="2145583302">
    <w:abstractNumId w:val="22"/>
  </w:num>
  <w:num w:numId="13" w16cid:durableId="879901112">
    <w:abstractNumId w:val="3"/>
  </w:num>
  <w:num w:numId="14" w16cid:durableId="774598117">
    <w:abstractNumId w:val="11"/>
  </w:num>
  <w:num w:numId="15" w16cid:durableId="234435297">
    <w:abstractNumId w:val="2"/>
  </w:num>
  <w:num w:numId="16" w16cid:durableId="1091925341">
    <w:abstractNumId w:val="15"/>
  </w:num>
  <w:num w:numId="17" w16cid:durableId="789855159">
    <w:abstractNumId w:val="7"/>
  </w:num>
  <w:num w:numId="18" w16cid:durableId="233467311">
    <w:abstractNumId w:val="5"/>
  </w:num>
  <w:num w:numId="19" w16cid:durableId="307514245">
    <w:abstractNumId w:val="23"/>
  </w:num>
  <w:num w:numId="20" w16cid:durableId="1784231222">
    <w:abstractNumId w:val="1"/>
  </w:num>
  <w:num w:numId="21" w16cid:durableId="1350568112">
    <w:abstractNumId w:val="10"/>
  </w:num>
  <w:num w:numId="22" w16cid:durableId="1020550374">
    <w:abstractNumId w:val="13"/>
  </w:num>
  <w:num w:numId="23" w16cid:durableId="784884413">
    <w:abstractNumId w:val="14"/>
  </w:num>
  <w:num w:numId="24" w16cid:durableId="1172180971">
    <w:abstractNumId w:val="18"/>
  </w:num>
  <w:num w:numId="25" w16cid:durableId="1620724354">
    <w:abstractNumId w:val="1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283"/>
  <w:defaultTableStyle w:val="MONTANA"/>
  <w:drawingGridHorizontalSpacing w:val="110"/>
  <w:displayHorizontalDrawingGridEvery w:val="2"/>
  <w:characterSpacingControl w:val="doNotCompress"/>
  <w:hdrShapeDefaults>
    <o:shapedefaults v:ext="edit" spidmax="22533"/>
    <o:shapelayout v:ext="edit">
      <o:idmap v:ext="edit" data="2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8A0"/>
    <w:rsid w:val="00002F70"/>
    <w:rsid w:val="000105AC"/>
    <w:rsid w:val="00020103"/>
    <w:rsid w:val="00024185"/>
    <w:rsid w:val="00025A6B"/>
    <w:rsid w:val="00031B72"/>
    <w:rsid w:val="00040DF0"/>
    <w:rsid w:val="0005143F"/>
    <w:rsid w:val="00053BD3"/>
    <w:rsid w:val="00060C7A"/>
    <w:rsid w:val="00066280"/>
    <w:rsid w:val="00073C4D"/>
    <w:rsid w:val="00091259"/>
    <w:rsid w:val="00094BF2"/>
    <w:rsid w:val="00094BF6"/>
    <w:rsid w:val="0009597B"/>
    <w:rsid w:val="000B2D2A"/>
    <w:rsid w:val="000B3D87"/>
    <w:rsid w:val="000C769F"/>
    <w:rsid w:val="000D1239"/>
    <w:rsid w:val="000E596C"/>
    <w:rsid w:val="00111D73"/>
    <w:rsid w:val="001135D8"/>
    <w:rsid w:val="001169D9"/>
    <w:rsid w:val="00124230"/>
    <w:rsid w:val="00134555"/>
    <w:rsid w:val="00154961"/>
    <w:rsid w:val="0016334C"/>
    <w:rsid w:val="00166076"/>
    <w:rsid w:val="001926DB"/>
    <w:rsid w:val="001A04C2"/>
    <w:rsid w:val="001C49C5"/>
    <w:rsid w:val="001D5242"/>
    <w:rsid w:val="001E0167"/>
    <w:rsid w:val="001E2B43"/>
    <w:rsid w:val="001F14A2"/>
    <w:rsid w:val="00207477"/>
    <w:rsid w:val="00215E10"/>
    <w:rsid w:val="00223233"/>
    <w:rsid w:val="00224593"/>
    <w:rsid w:val="00234CF6"/>
    <w:rsid w:val="00235CD6"/>
    <w:rsid w:val="002452B2"/>
    <w:rsid w:val="002765A2"/>
    <w:rsid w:val="00281BD6"/>
    <w:rsid w:val="00286A0F"/>
    <w:rsid w:val="002B10B7"/>
    <w:rsid w:val="002B2BB4"/>
    <w:rsid w:val="002B309C"/>
    <w:rsid w:val="002B5C51"/>
    <w:rsid w:val="002C582D"/>
    <w:rsid w:val="002C7661"/>
    <w:rsid w:val="002E05F9"/>
    <w:rsid w:val="002E4F6C"/>
    <w:rsid w:val="002E5464"/>
    <w:rsid w:val="002F7245"/>
    <w:rsid w:val="003056EE"/>
    <w:rsid w:val="0031381A"/>
    <w:rsid w:val="00332DFD"/>
    <w:rsid w:val="00342A86"/>
    <w:rsid w:val="003449B1"/>
    <w:rsid w:val="00345D27"/>
    <w:rsid w:val="003551C4"/>
    <w:rsid w:val="003668EB"/>
    <w:rsid w:val="003737F6"/>
    <w:rsid w:val="003757FA"/>
    <w:rsid w:val="00385C55"/>
    <w:rsid w:val="0039606B"/>
    <w:rsid w:val="003A4346"/>
    <w:rsid w:val="003A4930"/>
    <w:rsid w:val="003A6217"/>
    <w:rsid w:val="003B022E"/>
    <w:rsid w:val="003B0644"/>
    <w:rsid w:val="003C15EE"/>
    <w:rsid w:val="003D4E51"/>
    <w:rsid w:val="003D6BB5"/>
    <w:rsid w:val="003E7EA6"/>
    <w:rsid w:val="003F024C"/>
    <w:rsid w:val="003F0B5F"/>
    <w:rsid w:val="003F254D"/>
    <w:rsid w:val="003F2BB0"/>
    <w:rsid w:val="00402375"/>
    <w:rsid w:val="004125FD"/>
    <w:rsid w:val="00420BB4"/>
    <w:rsid w:val="00432AEF"/>
    <w:rsid w:val="00441279"/>
    <w:rsid w:val="004558BB"/>
    <w:rsid w:val="00464601"/>
    <w:rsid w:val="00467DCC"/>
    <w:rsid w:val="00470764"/>
    <w:rsid w:val="00472F58"/>
    <w:rsid w:val="004767EA"/>
    <w:rsid w:val="00481D65"/>
    <w:rsid w:val="004B4841"/>
    <w:rsid w:val="004B4DDE"/>
    <w:rsid w:val="004C7152"/>
    <w:rsid w:val="004D7070"/>
    <w:rsid w:val="004E49C2"/>
    <w:rsid w:val="004F04B1"/>
    <w:rsid w:val="005016B0"/>
    <w:rsid w:val="00514196"/>
    <w:rsid w:val="00526226"/>
    <w:rsid w:val="00545D14"/>
    <w:rsid w:val="0054641E"/>
    <w:rsid w:val="00557323"/>
    <w:rsid w:val="005603CA"/>
    <w:rsid w:val="00561130"/>
    <w:rsid w:val="00571E4F"/>
    <w:rsid w:val="005877A6"/>
    <w:rsid w:val="00590895"/>
    <w:rsid w:val="00592BB7"/>
    <w:rsid w:val="00595CD9"/>
    <w:rsid w:val="005A346F"/>
    <w:rsid w:val="005C42C5"/>
    <w:rsid w:val="005C5D4A"/>
    <w:rsid w:val="005C7007"/>
    <w:rsid w:val="005D728C"/>
    <w:rsid w:val="005F0F27"/>
    <w:rsid w:val="00600FC6"/>
    <w:rsid w:val="00607CA5"/>
    <w:rsid w:val="00623AF5"/>
    <w:rsid w:val="0063115C"/>
    <w:rsid w:val="00640E04"/>
    <w:rsid w:val="006433AD"/>
    <w:rsid w:val="00647049"/>
    <w:rsid w:val="006569EC"/>
    <w:rsid w:val="00656C07"/>
    <w:rsid w:val="006670C9"/>
    <w:rsid w:val="00695F2F"/>
    <w:rsid w:val="006C5523"/>
    <w:rsid w:val="006D04D0"/>
    <w:rsid w:val="006D25A7"/>
    <w:rsid w:val="006D33BA"/>
    <w:rsid w:val="006F1C35"/>
    <w:rsid w:val="00711D7C"/>
    <w:rsid w:val="00721EC6"/>
    <w:rsid w:val="00731E88"/>
    <w:rsid w:val="00732F5F"/>
    <w:rsid w:val="00741B52"/>
    <w:rsid w:val="00756CFE"/>
    <w:rsid w:val="00757376"/>
    <w:rsid w:val="00793DAC"/>
    <w:rsid w:val="007B2429"/>
    <w:rsid w:val="007B7E12"/>
    <w:rsid w:val="007C00AC"/>
    <w:rsid w:val="007E1359"/>
    <w:rsid w:val="007E1FBD"/>
    <w:rsid w:val="007E4EBD"/>
    <w:rsid w:val="007E7C10"/>
    <w:rsid w:val="007F6F49"/>
    <w:rsid w:val="0080227E"/>
    <w:rsid w:val="00812BD8"/>
    <w:rsid w:val="00816445"/>
    <w:rsid w:val="008276EB"/>
    <w:rsid w:val="008443E3"/>
    <w:rsid w:val="00856A0F"/>
    <w:rsid w:val="00870AEC"/>
    <w:rsid w:val="008877F2"/>
    <w:rsid w:val="00890335"/>
    <w:rsid w:val="008C1990"/>
    <w:rsid w:val="008C253A"/>
    <w:rsid w:val="008C649D"/>
    <w:rsid w:val="008D40D7"/>
    <w:rsid w:val="008D7B79"/>
    <w:rsid w:val="008E01A2"/>
    <w:rsid w:val="008F18B4"/>
    <w:rsid w:val="008F3236"/>
    <w:rsid w:val="009220A1"/>
    <w:rsid w:val="00943BC2"/>
    <w:rsid w:val="009467AE"/>
    <w:rsid w:val="00953680"/>
    <w:rsid w:val="00956831"/>
    <w:rsid w:val="009578A0"/>
    <w:rsid w:val="00961B7C"/>
    <w:rsid w:val="009914B7"/>
    <w:rsid w:val="009C3F82"/>
    <w:rsid w:val="009D14EF"/>
    <w:rsid w:val="009D67E5"/>
    <w:rsid w:val="009E71DA"/>
    <w:rsid w:val="009F2DE0"/>
    <w:rsid w:val="009F7498"/>
    <w:rsid w:val="00A0319C"/>
    <w:rsid w:val="00A06DA7"/>
    <w:rsid w:val="00A120AB"/>
    <w:rsid w:val="00A15AD7"/>
    <w:rsid w:val="00A30416"/>
    <w:rsid w:val="00A44F13"/>
    <w:rsid w:val="00A56400"/>
    <w:rsid w:val="00A573D7"/>
    <w:rsid w:val="00A61E2C"/>
    <w:rsid w:val="00A628DD"/>
    <w:rsid w:val="00A75E7B"/>
    <w:rsid w:val="00A770CA"/>
    <w:rsid w:val="00A834F8"/>
    <w:rsid w:val="00A83E7F"/>
    <w:rsid w:val="00A869CD"/>
    <w:rsid w:val="00A95F13"/>
    <w:rsid w:val="00AA6643"/>
    <w:rsid w:val="00AB4CF9"/>
    <w:rsid w:val="00AB5E48"/>
    <w:rsid w:val="00AC683A"/>
    <w:rsid w:val="00AD245F"/>
    <w:rsid w:val="00AD569C"/>
    <w:rsid w:val="00AD5E2F"/>
    <w:rsid w:val="00AE0838"/>
    <w:rsid w:val="00AF0148"/>
    <w:rsid w:val="00AF56E6"/>
    <w:rsid w:val="00AF67E7"/>
    <w:rsid w:val="00B07D31"/>
    <w:rsid w:val="00B14555"/>
    <w:rsid w:val="00B202DA"/>
    <w:rsid w:val="00B27053"/>
    <w:rsid w:val="00B36A43"/>
    <w:rsid w:val="00B45170"/>
    <w:rsid w:val="00B64F01"/>
    <w:rsid w:val="00B6697D"/>
    <w:rsid w:val="00B71DF1"/>
    <w:rsid w:val="00B73825"/>
    <w:rsid w:val="00B80E4B"/>
    <w:rsid w:val="00BB5510"/>
    <w:rsid w:val="00BC14F8"/>
    <w:rsid w:val="00BD55D8"/>
    <w:rsid w:val="00BE2017"/>
    <w:rsid w:val="00BF07AD"/>
    <w:rsid w:val="00BF3E64"/>
    <w:rsid w:val="00C13E19"/>
    <w:rsid w:val="00C26E86"/>
    <w:rsid w:val="00C33753"/>
    <w:rsid w:val="00C5025A"/>
    <w:rsid w:val="00C53872"/>
    <w:rsid w:val="00C540C9"/>
    <w:rsid w:val="00C55782"/>
    <w:rsid w:val="00C63E81"/>
    <w:rsid w:val="00C82FB5"/>
    <w:rsid w:val="00C86936"/>
    <w:rsid w:val="00C93F56"/>
    <w:rsid w:val="00C96F85"/>
    <w:rsid w:val="00CA4AA3"/>
    <w:rsid w:val="00CA57FE"/>
    <w:rsid w:val="00CA75E3"/>
    <w:rsid w:val="00CB6A8B"/>
    <w:rsid w:val="00CF1262"/>
    <w:rsid w:val="00CF517F"/>
    <w:rsid w:val="00D057D2"/>
    <w:rsid w:val="00D12520"/>
    <w:rsid w:val="00D16E10"/>
    <w:rsid w:val="00D17C35"/>
    <w:rsid w:val="00D256C8"/>
    <w:rsid w:val="00D41051"/>
    <w:rsid w:val="00D44A58"/>
    <w:rsid w:val="00D47B86"/>
    <w:rsid w:val="00D505E4"/>
    <w:rsid w:val="00D54132"/>
    <w:rsid w:val="00D5665E"/>
    <w:rsid w:val="00D6305B"/>
    <w:rsid w:val="00D77F2C"/>
    <w:rsid w:val="00D911CA"/>
    <w:rsid w:val="00D91379"/>
    <w:rsid w:val="00D93456"/>
    <w:rsid w:val="00D95E37"/>
    <w:rsid w:val="00D97054"/>
    <w:rsid w:val="00DA6C70"/>
    <w:rsid w:val="00DB2D8F"/>
    <w:rsid w:val="00DC3AA2"/>
    <w:rsid w:val="00DC3D79"/>
    <w:rsid w:val="00DD1971"/>
    <w:rsid w:val="00DE3E21"/>
    <w:rsid w:val="00DF0C4D"/>
    <w:rsid w:val="00DF5331"/>
    <w:rsid w:val="00E05F7C"/>
    <w:rsid w:val="00E10AC1"/>
    <w:rsid w:val="00E16DCB"/>
    <w:rsid w:val="00E209A3"/>
    <w:rsid w:val="00E209BA"/>
    <w:rsid w:val="00E4570C"/>
    <w:rsid w:val="00E73990"/>
    <w:rsid w:val="00E75E6B"/>
    <w:rsid w:val="00E924AD"/>
    <w:rsid w:val="00EA046A"/>
    <w:rsid w:val="00EB024F"/>
    <w:rsid w:val="00EB05D7"/>
    <w:rsid w:val="00EC1B4B"/>
    <w:rsid w:val="00EC7FD6"/>
    <w:rsid w:val="00EF1EF6"/>
    <w:rsid w:val="00F05097"/>
    <w:rsid w:val="00F140B0"/>
    <w:rsid w:val="00F17BEC"/>
    <w:rsid w:val="00F40852"/>
    <w:rsid w:val="00F42770"/>
    <w:rsid w:val="00F47DC3"/>
    <w:rsid w:val="00F600C1"/>
    <w:rsid w:val="00F61DB8"/>
    <w:rsid w:val="00F65BBE"/>
    <w:rsid w:val="00F70AD2"/>
    <w:rsid w:val="00F71B7C"/>
    <w:rsid w:val="00F80491"/>
    <w:rsid w:val="00F815F6"/>
    <w:rsid w:val="00F84D31"/>
    <w:rsid w:val="00F87AFC"/>
    <w:rsid w:val="00F90094"/>
    <w:rsid w:val="00FA1EFE"/>
    <w:rsid w:val="00FA64E7"/>
    <w:rsid w:val="00FB27D6"/>
    <w:rsid w:val="00FC10EC"/>
    <w:rsid w:val="00FC29F4"/>
    <w:rsid w:val="00FD42DB"/>
    <w:rsid w:val="00FE0AA5"/>
    <w:rsid w:val="00FE1B83"/>
    <w:rsid w:val="00FE57CC"/>
    <w:rsid w:val="00FF0EEC"/>
    <w:rsid w:val="00FF1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3"/>
    <o:shapelayout v:ext="edit">
      <o:idmap v:ext="edit" data="1"/>
    </o:shapelayout>
  </w:shapeDefaults>
  <w:decimalSymbol w:val=","/>
  <w:listSeparator w:val=";"/>
  <w14:docId w14:val="784960EE"/>
  <w15:docId w15:val="{949F5B83-6A37-4699-A208-7715913EE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81BD6"/>
    <w:pPr>
      <w:spacing w:before="80" w:after="80"/>
      <w:ind w:left="425"/>
      <w:jc w:val="both"/>
    </w:pPr>
    <w:rPr>
      <w:rFonts w:ascii="Calibri Light" w:hAnsi="Calibri Light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autoRedefine/>
    <w:qFormat/>
    <w:rsid w:val="00020103"/>
    <w:pPr>
      <w:keepNext/>
      <w:keepLines/>
      <w:numPr>
        <w:numId w:val="1"/>
      </w:numPr>
      <w:spacing w:before="240" w:after="240" w:line="276" w:lineRule="auto"/>
      <w:outlineLvl w:val="0"/>
    </w:pPr>
    <w:rPr>
      <w:rFonts w:eastAsia="Times New Roman" w:cs="Calibri Light"/>
      <w:b/>
      <w:caps/>
      <w:color w:val="00833D"/>
      <w:sz w:val="24"/>
      <w:szCs w:val="24"/>
    </w:rPr>
  </w:style>
  <w:style w:type="paragraph" w:styleId="Titolo2">
    <w:name w:val="heading 2"/>
    <w:basedOn w:val="Normale"/>
    <w:next w:val="Normale"/>
    <w:link w:val="Titolo2Carattere"/>
    <w:autoRedefine/>
    <w:qFormat/>
    <w:rsid w:val="00166076"/>
    <w:pPr>
      <w:keepNext/>
      <w:keepLines/>
      <w:numPr>
        <w:ilvl w:val="1"/>
        <w:numId w:val="1"/>
      </w:numPr>
      <w:tabs>
        <w:tab w:val="clear" w:pos="576"/>
        <w:tab w:val="num" w:pos="993"/>
      </w:tabs>
      <w:spacing w:before="440" w:after="200" w:line="276" w:lineRule="auto"/>
      <w:ind w:hanging="150"/>
      <w:outlineLvl w:val="1"/>
    </w:pPr>
    <w:rPr>
      <w:rFonts w:eastAsia="Times New Roman" w:cs="Calibri Light"/>
      <w:b/>
      <w:bCs/>
      <w:caps/>
      <w:color w:val="00833D"/>
      <w:sz w:val="24"/>
    </w:rPr>
  </w:style>
  <w:style w:type="paragraph" w:styleId="Titolo3">
    <w:name w:val="heading 3"/>
    <w:basedOn w:val="Normale"/>
    <w:next w:val="Normale"/>
    <w:link w:val="Titolo3Carattere"/>
    <w:autoRedefine/>
    <w:qFormat/>
    <w:rsid w:val="00166076"/>
    <w:pPr>
      <w:keepNext/>
      <w:keepLines/>
      <w:numPr>
        <w:ilvl w:val="2"/>
        <w:numId w:val="1"/>
      </w:numPr>
      <w:tabs>
        <w:tab w:val="clear" w:pos="8234"/>
      </w:tabs>
      <w:spacing w:before="200" w:after="200" w:line="276" w:lineRule="auto"/>
      <w:ind w:left="1560" w:right="849" w:hanging="567"/>
      <w:outlineLvl w:val="2"/>
    </w:pPr>
    <w:rPr>
      <w:rFonts w:eastAsia="Times New Roman" w:cs="Calibri Light"/>
      <w:b/>
      <w:i/>
      <w:color w:val="00833D"/>
    </w:rPr>
  </w:style>
  <w:style w:type="paragraph" w:styleId="Titolo4">
    <w:name w:val="heading 4"/>
    <w:basedOn w:val="Titolo3"/>
    <w:next w:val="Normale"/>
    <w:link w:val="Titolo4Carattere"/>
    <w:uiPriority w:val="9"/>
    <w:unhideWhenUsed/>
    <w:rsid w:val="004F04B1"/>
    <w:pPr>
      <w:numPr>
        <w:ilvl w:val="3"/>
      </w:numPr>
      <w:outlineLvl w:val="3"/>
    </w:pPr>
  </w:style>
  <w:style w:type="paragraph" w:styleId="Titolo5">
    <w:name w:val="heading 5"/>
    <w:basedOn w:val="Normale"/>
    <w:next w:val="Normale"/>
    <w:link w:val="Titolo5Carattere"/>
    <w:uiPriority w:val="9"/>
    <w:unhideWhenUsed/>
    <w:rsid w:val="00F140B0"/>
    <w:pPr>
      <w:keepNext/>
      <w:keepLines/>
      <w:spacing w:before="200" w:after="0"/>
      <w:outlineLvl w:val="4"/>
    </w:pPr>
    <w:rPr>
      <w:rFonts w:eastAsia="Times New Roman"/>
      <w:i/>
      <w:u w:val="single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2765A2"/>
    <w:pPr>
      <w:spacing w:before="240" w:after="60"/>
      <w:outlineLvl w:val="5"/>
    </w:pPr>
    <w:rPr>
      <w:rFonts w:ascii="Calibri" w:eastAsia="Times New Roman" w:hAnsi="Calibri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F17B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qFormat/>
    <w:rsid w:val="00F17BEC"/>
    <w:pPr>
      <w:tabs>
        <w:tab w:val="center" w:pos="4819"/>
        <w:tab w:val="right" w:pos="9638"/>
      </w:tabs>
      <w:spacing w:before="0" w:after="0"/>
    </w:pPr>
  </w:style>
  <w:style w:type="character" w:customStyle="1" w:styleId="IntestazioneCarattere">
    <w:name w:val="Intestazione Carattere"/>
    <w:link w:val="Intestazione"/>
    <w:uiPriority w:val="99"/>
    <w:rsid w:val="00F17BEC"/>
    <w:rPr>
      <w:rFonts w:ascii="Arial" w:hAnsi="Arial"/>
    </w:rPr>
  </w:style>
  <w:style w:type="paragraph" w:styleId="Pidipagina">
    <w:name w:val="footer"/>
    <w:basedOn w:val="Normale"/>
    <w:link w:val="PidipaginaCarattere"/>
    <w:uiPriority w:val="99"/>
    <w:unhideWhenUsed/>
    <w:rsid w:val="00F17BEC"/>
    <w:pPr>
      <w:tabs>
        <w:tab w:val="center" w:pos="4819"/>
        <w:tab w:val="right" w:pos="9638"/>
      </w:tabs>
      <w:spacing w:before="0" w:after="0"/>
    </w:pPr>
  </w:style>
  <w:style w:type="character" w:customStyle="1" w:styleId="PidipaginaCarattere">
    <w:name w:val="Piè di pagina Carattere"/>
    <w:link w:val="Pidipagina"/>
    <w:uiPriority w:val="99"/>
    <w:rsid w:val="00F17BEC"/>
    <w:rPr>
      <w:rFonts w:ascii="Arial" w:hAnsi="Ari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17BEC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F17BEC"/>
    <w:rPr>
      <w:rFonts w:ascii="Tahoma" w:hAnsi="Tahoma" w:cs="Tahoma"/>
      <w:sz w:val="16"/>
      <w:szCs w:val="16"/>
    </w:rPr>
  </w:style>
  <w:style w:type="paragraph" w:customStyle="1" w:styleId="NomeCommittente">
    <w:name w:val="Nome Committente"/>
    <w:basedOn w:val="Normale"/>
    <w:next w:val="TITOLOPROGETTO"/>
    <w:rsid w:val="00D77F2C"/>
    <w:pPr>
      <w:spacing w:before="240"/>
      <w:jc w:val="center"/>
    </w:pPr>
    <w:rPr>
      <w:rFonts w:eastAsia="Times New Roman"/>
      <w:b/>
      <w:caps/>
      <w:sz w:val="36"/>
      <w:szCs w:val="36"/>
    </w:rPr>
  </w:style>
  <w:style w:type="paragraph" w:customStyle="1" w:styleId="TITOLOPROGETTO">
    <w:name w:val="TITOLO PROGETTO"/>
    <w:basedOn w:val="Normale"/>
    <w:next w:val="LOCALITA"/>
    <w:qFormat/>
    <w:rsid w:val="00F17BEC"/>
    <w:pPr>
      <w:jc w:val="center"/>
    </w:pPr>
    <w:rPr>
      <w:rFonts w:eastAsia="Times New Roman"/>
      <w:b/>
      <w:caps/>
      <w:sz w:val="36"/>
      <w:szCs w:val="36"/>
    </w:rPr>
  </w:style>
  <w:style w:type="paragraph" w:customStyle="1" w:styleId="LOCALITA">
    <w:name w:val="LOCALITA"/>
    <w:basedOn w:val="Normale"/>
    <w:next w:val="COMUNE"/>
    <w:qFormat/>
    <w:rsid w:val="00F17BEC"/>
    <w:pPr>
      <w:jc w:val="center"/>
    </w:pPr>
    <w:rPr>
      <w:rFonts w:eastAsia="Times New Roman"/>
      <w:b/>
      <w:sz w:val="36"/>
      <w:szCs w:val="36"/>
    </w:rPr>
  </w:style>
  <w:style w:type="paragraph" w:customStyle="1" w:styleId="COMUNE">
    <w:name w:val="COMUNE"/>
    <w:basedOn w:val="NomeCommittente"/>
    <w:next w:val="Figure"/>
    <w:qFormat/>
    <w:rsid w:val="00D77F2C"/>
    <w:rPr>
      <w:caps w:val="0"/>
    </w:rPr>
  </w:style>
  <w:style w:type="paragraph" w:styleId="Paragrafoelenco">
    <w:name w:val="List Paragraph"/>
    <w:basedOn w:val="Normale"/>
    <w:uiPriority w:val="34"/>
    <w:qFormat/>
    <w:rsid w:val="00D41051"/>
    <w:pPr>
      <w:ind w:left="720"/>
      <w:contextualSpacing/>
    </w:pPr>
  </w:style>
  <w:style w:type="character" w:customStyle="1" w:styleId="Titolo1Carattere">
    <w:name w:val="Titolo 1 Carattere"/>
    <w:link w:val="Titolo1"/>
    <w:rsid w:val="00020103"/>
    <w:rPr>
      <w:rFonts w:ascii="Calibri Light" w:eastAsia="Times New Roman" w:hAnsi="Calibri Light" w:cs="Calibri Light"/>
      <w:b/>
      <w:caps/>
      <w:color w:val="00833D"/>
      <w:sz w:val="24"/>
      <w:szCs w:val="24"/>
      <w:lang w:eastAsia="en-US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06628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link w:val="Mappadocumento"/>
    <w:uiPriority w:val="99"/>
    <w:semiHidden/>
    <w:rsid w:val="00066280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link w:val="Titolo2"/>
    <w:rsid w:val="00166076"/>
    <w:rPr>
      <w:rFonts w:ascii="Calibri Light" w:eastAsia="Times New Roman" w:hAnsi="Calibri Light" w:cs="Calibri Light"/>
      <w:b/>
      <w:bCs/>
      <w:caps/>
      <w:color w:val="00833D"/>
      <w:sz w:val="24"/>
      <w:szCs w:val="22"/>
      <w:lang w:eastAsia="en-US"/>
    </w:rPr>
  </w:style>
  <w:style w:type="character" w:customStyle="1" w:styleId="Titolo3Carattere">
    <w:name w:val="Titolo 3 Carattere"/>
    <w:link w:val="Titolo3"/>
    <w:rsid w:val="00166076"/>
    <w:rPr>
      <w:rFonts w:ascii="Calibri Light" w:eastAsia="Times New Roman" w:hAnsi="Calibri Light" w:cs="Calibri Light"/>
      <w:b/>
      <w:i/>
      <w:color w:val="00833D"/>
      <w:sz w:val="22"/>
      <w:szCs w:val="22"/>
      <w:lang w:eastAsia="en-US"/>
    </w:rPr>
  </w:style>
  <w:style w:type="paragraph" w:styleId="Elenco">
    <w:name w:val="List"/>
    <w:basedOn w:val="Normale"/>
    <w:uiPriority w:val="99"/>
    <w:semiHidden/>
    <w:unhideWhenUsed/>
    <w:rsid w:val="004B4841"/>
    <w:pPr>
      <w:ind w:left="283" w:hanging="283"/>
      <w:contextualSpacing/>
    </w:pPr>
  </w:style>
  <w:style w:type="character" w:customStyle="1" w:styleId="Titolo5Carattere">
    <w:name w:val="Titolo 5 Carattere"/>
    <w:link w:val="Titolo5"/>
    <w:uiPriority w:val="9"/>
    <w:rsid w:val="00F140B0"/>
    <w:rPr>
      <w:rFonts w:ascii="Arial" w:eastAsia="Times New Roman" w:hAnsi="Arial" w:cs="Times New Roman"/>
      <w:i/>
      <w:u w:val="single"/>
    </w:rPr>
  </w:style>
  <w:style w:type="paragraph" w:customStyle="1" w:styleId="Figure">
    <w:name w:val="Figure"/>
    <w:basedOn w:val="Normale"/>
    <w:qFormat/>
    <w:rsid w:val="00F140B0"/>
    <w:pPr>
      <w:keepNext/>
      <w:keepLines/>
      <w:tabs>
        <w:tab w:val="left" w:pos="1701"/>
      </w:tabs>
      <w:jc w:val="center"/>
    </w:pPr>
    <w:rPr>
      <w:rFonts w:eastAsia="Times New Roman"/>
      <w:i/>
      <w:iCs/>
      <w:noProof/>
      <w:sz w:val="20"/>
      <w:szCs w:val="20"/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qFormat/>
    <w:rsid w:val="00D505E4"/>
    <w:pPr>
      <w:tabs>
        <w:tab w:val="left" w:pos="311"/>
        <w:tab w:val="right" w:leader="dot" w:pos="9356"/>
      </w:tabs>
      <w:spacing w:before="120" w:after="120" w:line="300" w:lineRule="atLeast"/>
      <w:jc w:val="left"/>
    </w:pPr>
    <w:rPr>
      <w:rFonts w:eastAsia="Times New Roman"/>
      <w:b/>
      <w:bCs/>
      <w:caps/>
      <w:sz w:val="20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4B4DDE"/>
    <w:pPr>
      <w:tabs>
        <w:tab w:val="left" w:pos="851"/>
        <w:tab w:val="left" w:pos="1540"/>
        <w:tab w:val="right" w:leader="dot" w:pos="9344"/>
      </w:tabs>
      <w:spacing w:before="0" w:after="0" w:line="300" w:lineRule="atLeast"/>
      <w:jc w:val="left"/>
    </w:pPr>
    <w:rPr>
      <w:rFonts w:eastAsia="Times New Roman"/>
      <w:b/>
      <w:smallCaps/>
      <w:noProof/>
      <w:sz w:val="20"/>
      <w:szCs w:val="20"/>
    </w:rPr>
  </w:style>
  <w:style w:type="paragraph" w:styleId="Sommario3">
    <w:name w:val="toc 3"/>
    <w:basedOn w:val="Normale"/>
    <w:next w:val="Normale"/>
    <w:autoRedefine/>
    <w:uiPriority w:val="39"/>
    <w:unhideWhenUsed/>
    <w:qFormat/>
    <w:rsid w:val="004B4DDE"/>
    <w:pPr>
      <w:tabs>
        <w:tab w:val="left" w:pos="851"/>
        <w:tab w:val="right" w:leader="dot" w:pos="9344"/>
      </w:tabs>
      <w:spacing w:before="0" w:after="0" w:line="300" w:lineRule="atLeast"/>
      <w:jc w:val="left"/>
    </w:pPr>
    <w:rPr>
      <w:rFonts w:eastAsia="Times New Roman"/>
      <w:noProof/>
      <w:sz w:val="20"/>
      <w:szCs w:val="20"/>
    </w:rPr>
  </w:style>
  <w:style w:type="character" w:styleId="Collegamentoipertestuale">
    <w:name w:val="Hyperlink"/>
    <w:uiPriority w:val="99"/>
    <w:unhideWhenUsed/>
    <w:rsid w:val="00D505E4"/>
    <w:rPr>
      <w:color w:val="0000FF"/>
      <w:u w:val="single"/>
    </w:rPr>
  </w:style>
  <w:style w:type="character" w:customStyle="1" w:styleId="Titolo4Carattere">
    <w:name w:val="Titolo 4 Carattere"/>
    <w:link w:val="Titolo4"/>
    <w:uiPriority w:val="9"/>
    <w:rsid w:val="004F04B1"/>
    <w:rPr>
      <w:rFonts w:ascii="Calibri Light" w:eastAsia="Times New Roman" w:hAnsi="Calibri Light"/>
      <w:b/>
      <w:i/>
      <w:color w:val="008444"/>
      <w:sz w:val="22"/>
      <w:szCs w:val="22"/>
      <w:lang w:eastAsia="en-US"/>
    </w:rPr>
  </w:style>
  <w:style w:type="paragraph" w:styleId="Indicedellefigure">
    <w:name w:val="table of figures"/>
    <w:basedOn w:val="Normale"/>
    <w:next w:val="Normale"/>
    <w:uiPriority w:val="99"/>
    <w:unhideWhenUsed/>
    <w:qFormat/>
    <w:rsid w:val="009F2DE0"/>
    <w:pPr>
      <w:tabs>
        <w:tab w:val="right" w:leader="dot" w:pos="9344"/>
      </w:tabs>
      <w:spacing w:after="0"/>
    </w:pPr>
    <w:rPr>
      <w:noProof/>
      <w:sz w:val="20"/>
      <w:szCs w:val="20"/>
    </w:rPr>
  </w:style>
  <w:style w:type="paragraph" w:customStyle="1" w:styleId="ElencoNumerato">
    <w:name w:val="Elenco Numerato"/>
    <w:basedOn w:val="Normale"/>
    <w:qFormat/>
    <w:rsid w:val="00024185"/>
    <w:pPr>
      <w:numPr>
        <w:numId w:val="3"/>
      </w:numPr>
      <w:tabs>
        <w:tab w:val="left" w:pos="-1843"/>
      </w:tabs>
      <w:spacing w:before="120" w:after="120"/>
      <w:ind w:left="715" w:hanging="431"/>
      <w:contextualSpacing/>
    </w:pPr>
    <w:rPr>
      <w:rFonts w:eastAsia="Times New Roman"/>
      <w:szCs w:val="20"/>
    </w:rPr>
  </w:style>
  <w:style w:type="paragraph" w:customStyle="1" w:styleId="Elencopuntato1">
    <w:name w:val="Elenco puntato 1"/>
    <w:basedOn w:val="Paragrafoelenco"/>
    <w:qFormat/>
    <w:rsid w:val="0063115C"/>
    <w:pPr>
      <w:numPr>
        <w:numId w:val="2"/>
      </w:numPr>
      <w:ind w:left="709" w:hanging="425"/>
    </w:pPr>
  </w:style>
  <w:style w:type="paragraph" w:customStyle="1" w:styleId="Elencopuntato2">
    <w:name w:val="Elenco puntato 2"/>
    <w:basedOn w:val="Normale"/>
    <w:next w:val="Paragrafoelenco"/>
    <w:qFormat/>
    <w:rsid w:val="00024185"/>
    <w:pPr>
      <w:numPr>
        <w:ilvl w:val="1"/>
        <w:numId w:val="2"/>
      </w:numPr>
      <w:ind w:left="993" w:hanging="284"/>
      <w:contextualSpacing/>
    </w:pPr>
  </w:style>
  <w:style w:type="paragraph" w:customStyle="1" w:styleId="Titolorelazione">
    <w:name w:val="Titolo relazione"/>
    <w:basedOn w:val="Normale"/>
    <w:qFormat/>
    <w:rsid w:val="00BD55D8"/>
    <w:pPr>
      <w:spacing w:before="120" w:after="120"/>
      <w:jc w:val="center"/>
    </w:pPr>
    <w:rPr>
      <w:b/>
      <w:sz w:val="32"/>
      <w:szCs w:val="36"/>
    </w:rPr>
  </w:style>
  <w:style w:type="character" w:styleId="Numeropagina">
    <w:name w:val="page number"/>
    <w:basedOn w:val="Carpredefinitoparagrafo"/>
    <w:rsid w:val="00526226"/>
  </w:style>
  <w:style w:type="paragraph" w:styleId="Indice6">
    <w:name w:val="index 6"/>
    <w:basedOn w:val="Normale"/>
    <w:next w:val="Normale"/>
    <w:autoRedefine/>
    <w:uiPriority w:val="99"/>
    <w:semiHidden/>
    <w:unhideWhenUsed/>
    <w:rsid w:val="00D77F2C"/>
    <w:pPr>
      <w:spacing w:before="0" w:after="0"/>
      <w:ind w:left="1320" w:hanging="220"/>
    </w:pPr>
  </w:style>
  <w:style w:type="paragraph" w:customStyle="1" w:styleId="committenteeautori">
    <w:name w:val="committente e autori"/>
    <w:basedOn w:val="Normale"/>
    <w:next w:val="Normale"/>
    <w:qFormat/>
    <w:rsid w:val="00592BB7"/>
    <w:pPr>
      <w:tabs>
        <w:tab w:val="left" w:pos="720"/>
        <w:tab w:val="left" w:pos="1134"/>
        <w:tab w:val="left" w:pos="1701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60" w:after="120"/>
      <w:ind w:right="-425"/>
    </w:pPr>
    <w:rPr>
      <w:rFonts w:eastAsia="Times New Roman"/>
      <w:i/>
      <w:szCs w:val="20"/>
    </w:rPr>
  </w:style>
  <w:style w:type="paragraph" w:customStyle="1" w:styleId="TITOLETTO">
    <w:name w:val="TITOLETTO"/>
    <w:basedOn w:val="Titolo2"/>
    <w:next w:val="Normale"/>
    <w:qFormat/>
    <w:rsid w:val="00215E10"/>
    <w:pPr>
      <w:pageBreakBefore/>
      <w:numPr>
        <w:ilvl w:val="0"/>
        <w:numId w:val="0"/>
      </w:numPr>
      <w:ind w:left="578" w:hanging="578"/>
    </w:pPr>
    <w:rPr>
      <w:sz w:val="22"/>
    </w:rPr>
  </w:style>
  <w:style w:type="paragraph" w:styleId="Puntoelenco">
    <w:name w:val="List Bullet"/>
    <w:basedOn w:val="Elenco"/>
    <w:autoRedefine/>
    <w:rsid w:val="00600FC6"/>
    <w:pPr>
      <w:numPr>
        <w:numId w:val="4"/>
      </w:numPr>
      <w:spacing w:before="120" w:after="120"/>
      <w:contextualSpacing w:val="0"/>
    </w:pPr>
    <w:rPr>
      <w:rFonts w:eastAsia="Times New Roman"/>
      <w:szCs w:val="20"/>
    </w:rPr>
  </w:style>
  <w:style w:type="paragraph" w:styleId="Bibliografia">
    <w:name w:val="Bibliography"/>
    <w:basedOn w:val="Normale"/>
    <w:next w:val="Normale"/>
    <w:uiPriority w:val="37"/>
    <w:unhideWhenUsed/>
    <w:qFormat/>
    <w:rsid w:val="00AF56E6"/>
    <w:pPr>
      <w:numPr>
        <w:numId w:val="5"/>
      </w:numPr>
      <w:spacing w:before="240" w:after="120"/>
      <w:ind w:left="851" w:hanging="567"/>
    </w:pPr>
    <w:rPr>
      <w:rFonts w:cs="Arial"/>
      <w:smallCaps/>
      <w:lang w:val="en-US"/>
    </w:rPr>
  </w:style>
  <w:style w:type="paragraph" w:styleId="Didascalia">
    <w:name w:val="caption"/>
    <w:basedOn w:val="Normale"/>
    <w:next w:val="Normale"/>
    <w:unhideWhenUsed/>
    <w:qFormat/>
    <w:rsid w:val="00F140B0"/>
    <w:pPr>
      <w:tabs>
        <w:tab w:val="left" w:pos="1701"/>
      </w:tabs>
      <w:spacing w:before="120" w:after="120"/>
      <w:jc w:val="center"/>
    </w:pPr>
    <w:rPr>
      <w:rFonts w:eastAsia="Times New Roman"/>
      <w:i/>
      <w:iCs/>
      <w:sz w:val="20"/>
      <w:szCs w:val="20"/>
    </w:rPr>
  </w:style>
  <w:style w:type="paragraph" w:customStyle="1" w:styleId="DidascaliaTabelle">
    <w:name w:val="Didascalia Tabelle"/>
    <w:basedOn w:val="Didascalia"/>
    <w:next w:val="Normale"/>
    <w:qFormat/>
    <w:rsid w:val="007E1FBD"/>
    <w:pPr>
      <w:keepNext/>
      <w:spacing w:before="240"/>
    </w:pPr>
  </w:style>
  <w:style w:type="paragraph" w:customStyle="1" w:styleId="DidascaliaFigure">
    <w:name w:val="Didascalia Figure"/>
    <w:basedOn w:val="Didascalia"/>
    <w:next w:val="Normale"/>
    <w:qFormat/>
    <w:rsid w:val="008C253A"/>
    <w:pPr>
      <w:spacing w:after="240"/>
    </w:pPr>
  </w:style>
  <w:style w:type="paragraph" w:styleId="Testonotaapidipagina">
    <w:name w:val="footnote text"/>
    <w:basedOn w:val="Normale"/>
    <w:link w:val="TestonotaapidipaginaCarattere"/>
    <w:uiPriority w:val="99"/>
    <w:unhideWhenUsed/>
    <w:rsid w:val="00A120AB"/>
    <w:pPr>
      <w:spacing w:before="40" w:after="40"/>
      <w:ind w:left="170" w:hanging="170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rsid w:val="00A120AB"/>
    <w:rPr>
      <w:rFonts w:ascii="Arial Narrow" w:hAnsi="Arial Narrow"/>
      <w:sz w:val="20"/>
      <w:szCs w:val="20"/>
    </w:rPr>
  </w:style>
  <w:style w:type="character" w:styleId="Rimandonotaapidipagina">
    <w:name w:val="footnote reference"/>
    <w:uiPriority w:val="99"/>
    <w:unhideWhenUsed/>
    <w:qFormat/>
    <w:rsid w:val="00470764"/>
    <w:rPr>
      <w:rFonts w:ascii="Arial Narrow" w:hAnsi="Arial Narrow"/>
      <w:b/>
      <w:sz w:val="20"/>
      <w:vertAlign w:val="superscript"/>
    </w:rPr>
  </w:style>
  <w:style w:type="paragraph" w:customStyle="1" w:styleId="Notaapidipagina">
    <w:name w:val="Nota a piè di pagina"/>
    <w:basedOn w:val="Testonotaapidipagina"/>
    <w:rsid w:val="00470764"/>
    <w:pPr>
      <w:tabs>
        <w:tab w:val="left" w:pos="284"/>
      </w:tabs>
      <w:ind w:left="284" w:hanging="284"/>
    </w:pPr>
  </w:style>
  <w:style w:type="paragraph" w:customStyle="1" w:styleId="Default">
    <w:name w:val="Default"/>
    <w:rsid w:val="009578A0"/>
    <w:pPr>
      <w:widowControl w:val="0"/>
      <w:autoSpaceDE w:val="0"/>
      <w:autoSpaceDN w:val="0"/>
      <w:adjustRightInd w:val="0"/>
    </w:pPr>
    <w:rPr>
      <w:rFonts w:ascii="LGAFNB+Arial,Bold" w:eastAsia="Times New Roman" w:hAnsi="LGAFNB+Arial,Bold" w:cs="LGAFNB+Arial,Bold"/>
      <w:color w:val="000000"/>
      <w:sz w:val="24"/>
      <w:szCs w:val="24"/>
    </w:rPr>
  </w:style>
  <w:style w:type="character" w:customStyle="1" w:styleId="Titolo6Carattere">
    <w:name w:val="Titolo 6 Carattere"/>
    <w:link w:val="Titolo6"/>
    <w:uiPriority w:val="9"/>
    <w:rsid w:val="002765A2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table" w:customStyle="1" w:styleId="MONTANA">
    <w:name w:val="MONTANA"/>
    <w:basedOn w:val="Tabellanormale"/>
    <w:uiPriority w:val="99"/>
    <w:rsid w:val="00A15AD7"/>
    <w:pPr>
      <w:jc w:val="center"/>
    </w:pPr>
    <w:rPr>
      <w:rFonts w:ascii="Arial Narrow" w:hAnsi="Arial Narrow"/>
      <w:sz w:val="56"/>
    </w:rPr>
    <w:tblPr>
      <w:tblBorders>
        <w:bottom w:val="single" w:sz="12" w:space="0" w:color="auto"/>
        <w:insideH w:val="single" w:sz="4" w:space="0" w:color="auto"/>
      </w:tblBorders>
    </w:tblPr>
    <w:tcPr>
      <w:vAlign w:val="center"/>
    </w:tcPr>
    <w:tblStylePr w:type="firstRow">
      <w:rPr>
        <w:rFonts w:ascii="Arial Narrow" w:hAnsi="Arial Narrow"/>
        <w:b/>
        <w:i w:val="0"/>
        <w:caps w:val="0"/>
        <w:smallCaps/>
        <w:sz w:val="20"/>
      </w:rPr>
      <w:tblPr/>
      <w:tcPr>
        <w:tcBorders>
          <w:top w:val="single" w:sz="12" w:space="0" w:color="auto"/>
          <w:bottom w:val="single" w:sz="12" w:space="0" w:color="auto"/>
        </w:tcBorders>
      </w:tcPr>
    </w:tblStylePr>
  </w:style>
  <w:style w:type="table" w:customStyle="1" w:styleId="Sfondochiaro1">
    <w:name w:val="Sfondo chiaro1"/>
    <w:basedOn w:val="Tabellanormale"/>
    <w:uiPriority w:val="60"/>
    <w:rsid w:val="00CA57FE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Calibri Light" w:hAnsi="Calibri Light"/>
        <w:b/>
        <w:bCs/>
        <w:color w:val="FFFFFF" w:themeColor="background1"/>
        <w:sz w:val="20"/>
      </w:rPr>
      <w:tblPr/>
      <w:tcPr>
        <w:shd w:val="clear" w:color="auto" w:fill="00844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Elencochiaro-Colore4">
    <w:name w:val="Light List Accent 4"/>
    <w:basedOn w:val="Tabellanormale"/>
    <w:uiPriority w:val="61"/>
    <w:rsid w:val="00207477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character" w:styleId="Testosegnaposto">
    <w:name w:val="Placeholder Text"/>
    <w:basedOn w:val="Carpredefinitoparagrafo"/>
    <w:uiPriority w:val="99"/>
    <w:semiHidden/>
    <w:rsid w:val="00A44F13"/>
    <w:rPr>
      <w:color w:val="808080"/>
    </w:rPr>
  </w:style>
  <w:style w:type="paragraph" w:customStyle="1" w:styleId="Equazione">
    <w:name w:val="Equazione"/>
    <w:basedOn w:val="Normale"/>
    <w:next w:val="Normale"/>
    <w:qFormat/>
    <w:rsid w:val="00F70AD2"/>
    <w:pPr>
      <w:tabs>
        <w:tab w:val="right" w:pos="9356"/>
      </w:tabs>
      <w:jc w:val="center"/>
    </w:pPr>
  </w:style>
  <w:style w:type="paragraph" w:customStyle="1" w:styleId="Elencoletterato">
    <w:name w:val="Elenco letterato"/>
    <w:basedOn w:val="Paragrafoelenco"/>
    <w:qFormat/>
    <w:rsid w:val="00AB4CF9"/>
    <w:pPr>
      <w:numPr>
        <w:numId w:val="6"/>
      </w:numPr>
      <w:spacing w:before="120" w:after="120"/>
      <w:ind w:left="714" w:hanging="357"/>
      <w:contextualSpacing w:val="0"/>
    </w:pPr>
  </w:style>
  <w:style w:type="paragraph" w:customStyle="1" w:styleId="Table">
    <w:name w:val="Table"/>
    <w:basedOn w:val="Intestazione"/>
    <w:rsid w:val="0054641E"/>
    <w:pPr>
      <w:spacing w:before="40" w:after="40"/>
      <w:jc w:val="center"/>
    </w:pPr>
    <w:rPr>
      <w:rFonts w:eastAsia="Times New Roman"/>
      <w:sz w:val="20"/>
      <w:szCs w:val="20"/>
      <w:lang w:eastAsia="it-IT"/>
    </w:rPr>
  </w:style>
  <w:style w:type="paragraph" w:customStyle="1" w:styleId="Tabella">
    <w:name w:val="Tabella"/>
    <w:basedOn w:val="Normale"/>
    <w:rsid w:val="0054641E"/>
    <w:pPr>
      <w:spacing w:before="120" w:after="120"/>
      <w:jc w:val="left"/>
    </w:pPr>
    <w:rPr>
      <w:rFonts w:ascii="Swis721 BT" w:eastAsia="Times New Roman" w:hAnsi="Swis721 BT"/>
      <w:sz w:val="18"/>
      <w:szCs w:val="20"/>
      <w:lang w:eastAsia="it-IT"/>
    </w:rPr>
  </w:style>
  <w:style w:type="paragraph" w:styleId="Nessunaspaziatura">
    <w:name w:val="No Spacing"/>
    <w:uiPriority w:val="1"/>
    <w:qFormat/>
    <w:rsid w:val="005877A6"/>
    <w:pPr>
      <w:jc w:val="both"/>
    </w:pPr>
    <w:rPr>
      <w:sz w:val="22"/>
      <w:szCs w:val="22"/>
      <w:lang w:eastAsia="en-US"/>
    </w:rPr>
  </w:style>
  <w:style w:type="paragraph" w:styleId="Corpodeltesto3">
    <w:name w:val="Body Text 3"/>
    <w:basedOn w:val="Normale"/>
    <w:link w:val="Corpodeltesto3Carattere"/>
    <w:rsid w:val="00EC1B4B"/>
    <w:pPr>
      <w:spacing w:before="0" w:after="0" w:line="480" w:lineRule="auto"/>
      <w:jc w:val="center"/>
    </w:pPr>
    <w:rPr>
      <w:rFonts w:eastAsia="Times New Roman" w:cs="Arial"/>
      <w:sz w:val="18"/>
      <w:szCs w:val="18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EC1B4B"/>
    <w:rPr>
      <w:rFonts w:eastAsia="Times New Roman" w:cs="Arial"/>
      <w:sz w:val="18"/>
      <w:szCs w:val="18"/>
    </w:rPr>
  </w:style>
  <w:style w:type="paragraph" w:customStyle="1" w:styleId="Bullet">
    <w:name w:val="Bullet"/>
    <w:basedOn w:val="Normale"/>
    <w:rsid w:val="002C7661"/>
    <w:pPr>
      <w:spacing w:before="40" w:after="40"/>
      <w:ind w:left="709" w:hanging="283"/>
    </w:pPr>
    <w:rPr>
      <w:rFonts w:eastAsia="Times New Roman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5C42C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C42C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C42C5"/>
    <w:rPr>
      <w:rFonts w:ascii="Calibri Light" w:hAnsi="Calibri Light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8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egaengineering.com/linea-guida-il-rischio-chimico-per-i-lavoratori-nei-siti-contaminati-457.pdf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STILI%20DOC%20TIPO\RELAZIONE_WORK%20IN%20PROGRESS\Modello%20Relazione_v.04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0F5CCF-4166-4361-B7D5-C52D18D4D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Relazione_v.04</Template>
  <TotalTime>125</TotalTime>
  <Pages>6</Pages>
  <Words>922</Words>
  <Characters>5259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Relazione</vt:lpstr>
    </vt:vector>
  </TitlesOfParts>
  <Company>Microsoft</Company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Relazione</dc:title>
  <dc:subject>Modello word</dc:subject>
  <dc:creator>gabriella</dc:creator>
  <cp:lastModifiedBy>Massimiliano Kovacs</cp:lastModifiedBy>
  <cp:revision>4</cp:revision>
  <cp:lastPrinted>2024-03-04T10:15:00Z</cp:lastPrinted>
  <dcterms:created xsi:type="dcterms:W3CDTF">2024-07-18T15:11:00Z</dcterms:created>
  <dcterms:modified xsi:type="dcterms:W3CDTF">2025-07-15T13:36:00Z</dcterms:modified>
</cp:coreProperties>
</file>