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1D64F6B3"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SGSL</w:t>
      </w:r>
      <w:r w:rsidR="00EA3D20" w:rsidRPr="004364BF">
        <w:rPr>
          <w:rFonts w:ascii="Calibri Light" w:eastAsia="Calibri" w:hAnsi="Calibri Light" w:cs="Calibri Light"/>
          <w:b/>
          <w:color w:val="00833D"/>
          <w:sz w:val="36"/>
          <w:szCs w:val="36"/>
          <w:lang w:eastAsia="it-IT"/>
        </w:rPr>
        <w:t>-POL</w:t>
      </w:r>
    </w:p>
    <w:p w14:paraId="2F8053BB" w14:textId="613C44DA" w:rsidR="00AD5E2F" w:rsidRPr="004364BF" w:rsidRDefault="00952439" w:rsidP="00A32842">
      <w:pPr>
        <w:spacing w:line="276" w:lineRule="auto"/>
        <w:ind w:left="425"/>
        <w:jc w:val="center"/>
        <w:rPr>
          <w:rFonts w:ascii="Calibri Light" w:eastAsia="Calibri" w:hAnsi="Calibri Light" w:cs="Calibri Light"/>
          <w:b/>
          <w:color w:val="008444"/>
          <w:sz w:val="40"/>
          <w:szCs w:val="32"/>
        </w:rPr>
      </w:pPr>
      <w:r w:rsidRPr="004364BF">
        <w:rPr>
          <w:rFonts w:ascii="Calibri Light" w:eastAsia="Calibri" w:hAnsi="Calibri Light" w:cs="Calibri Light"/>
          <w:b/>
          <w:color w:val="00833D"/>
          <w:sz w:val="36"/>
          <w:szCs w:val="36"/>
          <w:lang w:eastAsia="it-IT"/>
        </w:rPr>
        <w:t xml:space="preserve">POLITICA </w:t>
      </w:r>
      <w:r w:rsidR="00EA11BF">
        <w:rPr>
          <w:rFonts w:ascii="Calibri Light" w:eastAsia="Calibri" w:hAnsi="Calibri Light" w:cs="Calibri Light"/>
          <w:b/>
          <w:color w:val="00833D"/>
          <w:sz w:val="36"/>
          <w:szCs w:val="36"/>
          <w:lang w:eastAsia="it-IT"/>
        </w:rPr>
        <w:t xml:space="preserve">DELLA SICUREZZA </w:t>
      </w:r>
    </w:p>
    <w:p w14:paraId="0657940E" w14:textId="0F0221EF" w:rsidR="00F25745" w:rsidRPr="004364BF" w:rsidRDefault="00F25745" w:rsidP="007110A7">
      <w:pPr>
        <w:jc w:val="center"/>
        <w:rPr>
          <w:rFonts w:ascii="Calibri Light" w:hAnsi="Calibri Light" w:cs="Calibri Light"/>
        </w:rPr>
      </w:pPr>
    </w:p>
    <w:tbl>
      <w:tblPr>
        <w:tblpPr w:leftFromText="141" w:rightFromText="141" w:vertAnchor="page" w:horzAnchor="margin" w:tblpY="13591"/>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196"/>
        <w:gridCol w:w="2126"/>
      </w:tblGrid>
      <w:tr w:rsidR="00A32842" w:rsidRPr="00E74A70" w14:paraId="5EF30BB5" w14:textId="77777777" w:rsidTr="00F2085C">
        <w:tc>
          <w:tcPr>
            <w:tcW w:w="637" w:type="dxa"/>
          </w:tcPr>
          <w:p w14:paraId="730FFB45" w14:textId="77777777" w:rsidR="00A32842" w:rsidRPr="00E74A70" w:rsidRDefault="00A32842" w:rsidP="00573A53">
            <w:pPr>
              <w:pStyle w:val="Tabella"/>
              <w:spacing w:line="276" w:lineRule="auto"/>
              <w:jc w:val="center"/>
              <w:rPr>
                <w:rFonts w:ascii="Calibri Light" w:hAnsi="Calibri Light" w:cs="Calibri Light"/>
                <w:b/>
                <w:bCs/>
                <w:iCs/>
                <w:sz w:val="16"/>
                <w:szCs w:val="16"/>
              </w:rPr>
            </w:pPr>
            <w:r w:rsidRPr="00E74A70">
              <w:rPr>
                <w:rFonts w:ascii="Calibri Light" w:hAnsi="Calibri Light" w:cs="Calibri Light"/>
                <w:b/>
                <w:bCs/>
                <w:iCs/>
                <w:sz w:val="16"/>
                <w:szCs w:val="16"/>
              </w:rPr>
              <w:t>Rev.</w:t>
            </w:r>
          </w:p>
        </w:tc>
        <w:tc>
          <w:tcPr>
            <w:tcW w:w="1418" w:type="dxa"/>
          </w:tcPr>
          <w:p w14:paraId="47278B97" w14:textId="77777777" w:rsidR="00A32842" w:rsidRPr="00E74A70" w:rsidRDefault="00A32842" w:rsidP="00573A53">
            <w:pPr>
              <w:pStyle w:val="Tabella"/>
              <w:spacing w:line="276" w:lineRule="auto"/>
              <w:jc w:val="center"/>
              <w:rPr>
                <w:rFonts w:ascii="Calibri Light" w:hAnsi="Calibri Light" w:cs="Calibri Light"/>
                <w:b/>
                <w:bCs/>
                <w:iCs/>
                <w:sz w:val="16"/>
                <w:szCs w:val="16"/>
              </w:rPr>
            </w:pPr>
            <w:r w:rsidRPr="00E74A70">
              <w:rPr>
                <w:rFonts w:ascii="Calibri Light" w:hAnsi="Calibri Light" w:cs="Calibri Light"/>
                <w:b/>
                <w:bCs/>
                <w:iCs/>
                <w:sz w:val="16"/>
                <w:szCs w:val="16"/>
              </w:rPr>
              <w:t>Data</w:t>
            </w:r>
          </w:p>
        </w:tc>
        <w:tc>
          <w:tcPr>
            <w:tcW w:w="3190" w:type="dxa"/>
          </w:tcPr>
          <w:p w14:paraId="5322EDB5" w14:textId="77777777" w:rsidR="00A32842" w:rsidRPr="00E74A70" w:rsidRDefault="00A32842" w:rsidP="00573A53">
            <w:pPr>
              <w:pStyle w:val="Tabella"/>
              <w:spacing w:line="276" w:lineRule="auto"/>
              <w:jc w:val="center"/>
              <w:rPr>
                <w:rFonts w:ascii="Calibri Light" w:hAnsi="Calibri Light" w:cs="Calibri Light"/>
                <w:b/>
                <w:bCs/>
                <w:iCs/>
                <w:sz w:val="16"/>
                <w:szCs w:val="16"/>
              </w:rPr>
            </w:pPr>
            <w:r w:rsidRPr="00E74A70">
              <w:rPr>
                <w:rFonts w:ascii="Calibri Light" w:hAnsi="Calibri Light" w:cs="Calibri Light"/>
                <w:b/>
                <w:bCs/>
                <w:iCs/>
                <w:sz w:val="16"/>
                <w:szCs w:val="16"/>
              </w:rPr>
              <w:t>Descrizione</w:t>
            </w:r>
          </w:p>
        </w:tc>
        <w:tc>
          <w:tcPr>
            <w:tcW w:w="2196" w:type="dxa"/>
          </w:tcPr>
          <w:p w14:paraId="7E060806" w14:textId="77777777" w:rsidR="00A32842" w:rsidRPr="00E74A70" w:rsidRDefault="00A32842" w:rsidP="00573A53">
            <w:pPr>
              <w:pStyle w:val="Tabella"/>
              <w:spacing w:line="276" w:lineRule="auto"/>
              <w:jc w:val="center"/>
              <w:rPr>
                <w:rFonts w:ascii="Calibri Light" w:hAnsi="Calibri Light" w:cs="Calibri Light"/>
                <w:b/>
                <w:bCs/>
                <w:iCs/>
                <w:sz w:val="16"/>
                <w:szCs w:val="16"/>
              </w:rPr>
            </w:pPr>
            <w:r w:rsidRPr="00E74A70">
              <w:rPr>
                <w:rFonts w:ascii="Calibri Light" w:hAnsi="Calibri Light" w:cs="Calibri Light"/>
                <w:b/>
                <w:bCs/>
                <w:iCs/>
                <w:sz w:val="16"/>
                <w:szCs w:val="16"/>
              </w:rPr>
              <w:t xml:space="preserve">Emesso </w:t>
            </w:r>
          </w:p>
        </w:tc>
        <w:tc>
          <w:tcPr>
            <w:tcW w:w="2126" w:type="dxa"/>
          </w:tcPr>
          <w:p w14:paraId="486ED520" w14:textId="77777777" w:rsidR="00A32842" w:rsidRPr="00E74A70" w:rsidRDefault="00A32842" w:rsidP="00573A53">
            <w:pPr>
              <w:pStyle w:val="Tabella"/>
              <w:spacing w:line="276" w:lineRule="auto"/>
              <w:jc w:val="center"/>
              <w:rPr>
                <w:rFonts w:ascii="Calibri Light" w:hAnsi="Calibri Light" w:cs="Calibri Light"/>
                <w:b/>
                <w:bCs/>
                <w:iCs/>
                <w:sz w:val="16"/>
                <w:szCs w:val="16"/>
              </w:rPr>
            </w:pPr>
            <w:r w:rsidRPr="00E74A70">
              <w:rPr>
                <w:rFonts w:ascii="Calibri Light" w:hAnsi="Calibri Light" w:cs="Calibri Light"/>
                <w:b/>
                <w:bCs/>
                <w:iCs/>
                <w:sz w:val="16"/>
                <w:szCs w:val="16"/>
              </w:rPr>
              <w:t>Approvato</w:t>
            </w:r>
          </w:p>
        </w:tc>
      </w:tr>
      <w:tr w:rsidR="00F2085C" w:rsidRPr="00A32842" w14:paraId="097197AC" w14:textId="77777777" w:rsidTr="00F2085C">
        <w:tc>
          <w:tcPr>
            <w:tcW w:w="637" w:type="dxa"/>
            <w:vAlign w:val="center"/>
          </w:tcPr>
          <w:p w14:paraId="1953C113" w14:textId="7BD9DB51" w:rsidR="00F2085C" w:rsidRPr="00E74A70" w:rsidRDefault="00F2085C" w:rsidP="00F2085C">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1</w:t>
            </w:r>
          </w:p>
        </w:tc>
        <w:tc>
          <w:tcPr>
            <w:tcW w:w="1418" w:type="dxa"/>
            <w:vAlign w:val="center"/>
          </w:tcPr>
          <w:p w14:paraId="3D22C69A" w14:textId="42751674" w:rsidR="00F2085C" w:rsidRPr="00E74A70" w:rsidRDefault="00F2085C" w:rsidP="00F2085C">
            <w:pPr>
              <w:pStyle w:val="Tabella"/>
              <w:spacing w:line="276" w:lineRule="auto"/>
              <w:jc w:val="center"/>
              <w:rPr>
                <w:rFonts w:ascii="Calibri Light" w:hAnsi="Calibri Light" w:cs="Calibri Light"/>
                <w:iCs/>
                <w:sz w:val="16"/>
                <w:szCs w:val="16"/>
              </w:rPr>
            </w:pPr>
            <w:proofErr w:type="spellStart"/>
            <w:r>
              <w:rPr>
                <w:rFonts w:ascii="Calibri Light" w:hAnsi="Calibri Light" w:cs="Calibri Light"/>
                <w:iCs/>
                <w:sz w:val="16"/>
                <w:szCs w:val="16"/>
              </w:rPr>
              <w:t>Feb</w:t>
            </w:r>
            <w:proofErr w:type="spellEnd"/>
            <w:r w:rsidRPr="00E74A70">
              <w:rPr>
                <w:rFonts w:ascii="Calibri Light" w:hAnsi="Calibri Light" w:cs="Calibri Light"/>
                <w:iCs/>
                <w:sz w:val="16"/>
                <w:szCs w:val="16"/>
              </w:rPr>
              <w:t xml:space="preserve"> 202</w:t>
            </w:r>
            <w:r>
              <w:rPr>
                <w:rFonts w:ascii="Calibri Light" w:hAnsi="Calibri Light" w:cs="Calibri Light"/>
                <w:iCs/>
                <w:sz w:val="16"/>
                <w:szCs w:val="16"/>
              </w:rPr>
              <w:t>5</w:t>
            </w:r>
          </w:p>
        </w:tc>
        <w:tc>
          <w:tcPr>
            <w:tcW w:w="3190" w:type="dxa"/>
            <w:vAlign w:val="center"/>
          </w:tcPr>
          <w:p w14:paraId="7A29CD78" w14:textId="36C0E69C" w:rsidR="00F2085C" w:rsidRPr="00E74A70" w:rsidRDefault="00F2085C" w:rsidP="00F2085C">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SECONDA</w:t>
            </w:r>
            <w:r w:rsidRPr="00E74A70">
              <w:rPr>
                <w:rFonts w:ascii="Calibri Light" w:hAnsi="Calibri Light" w:cs="Calibri Light"/>
                <w:iCs/>
                <w:sz w:val="16"/>
                <w:szCs w:val="16"/>
              </w:rPr>
              <w:t xml:space="preserve"> EMISSIONE</w:t>
            </w:r>
            <w:r>
              <w:rPr>
                <w:rFonts w:ascii="Calibri Light" w:hAnsi="Calibri Light" w:cs="Calibri Light"/>
                <w:iCs/>
                <w:sz w:val="16"/>
                <w:szCs w:val="16"/>
              </w:rPr>
              <w:t xml:space="preserve"> (CAMBIAMENTO SOCIETARIO)</w:t>
            </w:r>
          </w:p>
        </w:tc>
        <w:tc>
          <w:tcPr>
            <w:tcW w:w="2196" w:type="dxa"/>
            <w:vAlign w:val="center"/>
          </w:tcPr>
          <w:p w14:paraId="30BC7865" w14:textId="248A526B" w:rsidR="00F2085C" w:rsidRPr="00E74A70" w:rsidRDefault="00F2085C" w:rsidP="00F2085C">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Amministratore Delegato</w:t>
            </w:r>
            <w:r w:rsidR="00F558B1">
              <w:rPr>
                <w:rFonts w:ascii="Calibri Light" w:hAnsi="Calibri Light" w:cs="Calibri Light"/>
                <w:iCs/>
                <w:sz w:val="16"/>
                <w:szCs w:val="16"/>
              </w:rPr>
              <w:t>, con delega del CDA</w:t>
            </w:r>
          </w:p>
        </w:tc>
        <w:tc>
          <w:tcPr>
            <w:tcW w:w="2126" w:type="dxa"/>
            <w:vAlign w:val="center"/>
          </w:tcPr>
          <w:p w14:paraId="496381A6" w14:textId="447F4EA0" w:rsidR="00F558B1" w:rsidRPr="00E74A70" w:rsidRDefault="00F2085C" w:rsidP="00F558B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Amministratore Delegato</w:t>
            </w:r>
            <w:r w:rsidR="00F558B1">
              <w:rPr>
                <w:rFonts w:ascii="Calibri Light" w:hAnsi="Calibri Light" w:cs="Calibri Light"/>
                <w:iCs/>
                <w:sz w:val="16"/>
                <w:szCs w:val="16"/>
              </w:rPr>
              <w:t xml:space="preserve"> con delega del CDA</w:t>
            </w:r>
          </w:p>
        </w:tc>
      </w:tr>
      <w:tr w:rsidR="00A32842" w:rsidRPr="00A32842" w14:paraId="3E4EE4AE" w14:textId="77777777" w:rsidTr="00F2085C">
        <w:tc>
          <w:tcPr>
            <w:tcW w:w="637" w:type="dxa"/>
            <w:vAlign w:val="center"/>
          </w:tcPr>
          <w:p w14:paraId="2D150BDA" w14:textId="77777777" w:rsidR="00A32842" w:rsidRPr="00E74A70" w:rsidRDefault="00A32842" w:rsidP="00573A53">
            <w:pPr>
              <w:pStyle w:val="Tabella"/>
              <w:spacing w:line="276" w:lineRule="auto"/>
              <w:jc w:val="center"/>
              <w:rPr>
                <w:rFonts w:ascii="Calibri Light" w:hAnsi="Calibri Light" w:cs="Calibri Light"/>
                <w:iCs/>
                <w:sz w:val="16"/>
                <w:szCs w:val="16"/>
              </w:rPr>
            </w:pPr>
            <w:r w:rsidRPr="00E74A70">
              <w:rPr>
                <w:rFonts w:ascii="Calibri Light" w:hAnsi="Calibri Light" w:cs="Calibri Light"/>
                <w:iCs/>
                <w:sz w:val="16"/>
                <w:szCs w:val="16"/>
              </w:rPr>
              <w:lastRenderedPageBreak/>
              <w:t>0</w:t>
            </w:r>
          </w:p>
        </w:tc>
        <w:tc>
          <w:tcPr>
            <w:tcW w:w="1418" w:type="dxa"/>
            <w:vAlign w:val="center"/>
          </w:tcPr>
          <w:p w14:paraId="1B746FA8" w14:textId="0E11DB7B" w:rsidR="00A32842" w:rsidRPr="00E74A70" w:rsidRDefault="00E74A70" w:rsidP="00573A53">
            <w:pPr>
              <w:pStyle w:val="Tabella"/>
              <w:spacing w:line="276" w:lineRule="auto"/>
              <w:jc w:val="center"/>
              <w:rPr>
                <w:rFonts w:ascii="Calibri Light" w:hAnsi="Calibri Light" w:cs="Calibri Light"/>
                <w:iCs/>
                <w:sz w:val="16"/>
                <w:szCs w:val="16"/>
              </w:rPr>
            </w:pPr>
            <w:r w:rsidRPr="00E74A70">
              <w:rPr>
                <w:rFonts w:ascii="Calibri Light" w:hAnsi="Calibri Light" w:cs="Calibri Light"/>
                <w:iCs/>
                <w:sz w:val="16"/>
                <w:szCs w:val="16"/>
              </w:rPr>
              <w:t>Lug 2024</w:t>
            </w:r>
          </w:p>
        </w:tc>
        <w:tc>
          <w:tcPr>
            <w:tcW w:w="3190" w:type="dxa"/>
            <w:vAlign w:val="center"/>
          </w:tcPr>
          <w:p w14:paraId="5CEC421E" w14:textId="77777777" w:rsidR="00A32842" w:rsidRPr="00E74A70" w:rsidRDefault="00A32842" w:rsidP="00573A53">
            <w:pPr>
              <w:pStyle w:val="Tabella"/>
              <w:spacing w:line="276" w:lineRule="auto"/>
              <w:jc w:val="center"/>
              <w:rPr>
                <w:rFonts w:ascii="Calibri Light" w:hAnsi="Calibri Light" w:cs="Calibri Light"/>
                <w:iCs/>
                <w:sz w:val="16"/>
                <w:szCs w:val="16"/>
              </w:rPr>
            </w:pPr>
            <w:r w:rsidRPr="00E74A70">
              <w:rPr>
                <w:rFonts w:ascii="Calibri Light" w:hAnsi="Calibri Light" w:cs="Calibri Light"/>
                <w:iCs/>
                <w:sz w:val="16"/>
                <w:szCs w:val="16"/>
              </w:rPr>
              <w:t>PRIMA EMISSIONE</w:t>
            </w:r>
          </w:p>
        </w:tc>
        <w:tc>
          <w:tcPr>
            <w:tcW w:w="2196" w:type="dxa"/>
            <w:vAlign w:val="center"/>
          </w:tcPr>
          <w:p w14:paraId="6EB15AAD" w14:textId="380D1461" w:rsidR="00A32842" w:rsidRPr="00E74A70" w:rsidRDefault="00573A53" w:rsidP="00573A53">
            <w:pPr>
              <w:pStyle w:val="Tabella"/>
              <w:spacing w:line="276" w:lineRule="auto"/>
              <w:jc w:val="center"/>
              <w:rPr>
                <w:rFonts w:ascii="Calibri Light" w:hAnsi="Calibri Light" w:cs="Calibri Light"/>
                <w:iCs/>
                <w:sz w:val="16"/>
                <w:szCs w:val="16"/>
              </w:rPr>
            </w:pPr>
            <w:r w:rsidRPr="00E74A70">
              <w:rPr>
                <w:rFonts w:ascii="Calibri Light" w:hAnsi="Calibri Light" w:cs="Calibri Light"/>
                <w:iCs/>
                <w:sz w:val="16"/>
                <w:szCs w:val="16"/>
              </w:rPr>
              <w:t>Comitato Direttivo</w:t>
            </w:r>
          </w:p>
        </w:tc>
        <w:tc>
          <w:tcPr>
            <w:tcW w:w="2126" w:type="dxa"/>
            <w:vAlign w:val="center"/>
          </w:tcPr>
          <w:p w14:paraId="24F0A0A0" w14:textId="1F3C1BF2" w:rsidR="00A32842" w:rsidRPr="00A32842" w:rsidRDefault="00573A53" w:rsidP="00573A53">
            <w:pPr>
              <w:pStyle w:val="Tabella"/>
              <w:spacing w:line="276" w:lineRule="auto"/>
              <w:jc w:val="center"/>
              <w:rPr>
                <w:rFonts w:ascii="Calibri Light" w:hAnsi="Calibri Light" w:cs="Calibri Light"/>
                <w:iCs/>
                <w:sz w:val="16"/>
                <w:szCs w:val="16"/>
              </w:rPr>
            </w:pPr>
            <w:r w:rsidRPr="00E74A70">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52781F">
          <w:headerReference w:type="default" r:id="rId8"/>
          <w:footerReference w:type="default" r:id="rId9"/>
          <w:headerReference w:type="first" r:id="rId10"/>
          <w:footerReference w:type="first" r:id="rId11"/>
          <w:pgSz w:w="11906" w:h="16838"/>
          <w:pgMar w:top="1985" w:right="1134" w:bottom="1418" w:left="1418" w:header="708" w:footer="616" w:gutter="0"/>
          <w:cols w:space="708"/>
          <w:docGrid w:linePitch="360"/>
        </w:sectPr>
      </w:pPr>
    </w:p>
    <w:p w14:paraId="48CE8054" w14:textId="77777777" w:rsidR="00EA11BF" w:rsidRPr="00A32842" w:rsidRDefault="00EA11BF" w:rsidP="00EA11BF">
      <w:pPr>
        <w:rPr>
          <w:rFonts w:ascii="Calibri Light" w:hAnsi="Calibri Light" w:cs="Calibri Light"/>
        </w:rPr>
      </w:pPr>
      <w:r w:rsidRPr="00EA11BF">
        <w:rPr>
          <w:rFonts w:ascii="Calibri Light" w:hAnsi="Calibri Light" w:cs="Calibri Light"/>
          <w:b/>
        </w:rPr>
        <w:t>Conoscere, progettare, rispettare l’ambiente</w:t>
      </w:r>
      <w:r w:rsidRPr="00EA11BF">
        <w:rPr>
          <w:rFonts w:ascii="Calibri Light" w:hAnsi="Calibri Light" w:cs="Calibri Light"/>
        </w:rPr>
        <w:t>: questo lo scopo per cui nasce Montana nel 1991.</w:t>
      </w:r>
    </w:p>
    <w:p w14:paraId="351DFB72" w14:textId="559910F5" w:rsidR="00EA11BF" w:rsidRPr="00A32842" w:rsidRDefault="00EA11BF" w:rsidP="00EA11BF">
      <w:pPr>
        <w:rPr>
          <w:rFonts w:ascii="Calibri Light" w:hAnsi="Calibri Light" w:cs="Calibri Light"/>
        </w:rPr>
      </w:pPr>
      <w:r w:rsidRPr="00A32842">
        <w:rPr>
          <w:rFonts w:ascii="Calibri Light" w:hAnsi="Calibri Light" w:cs="Calibri Light"/>
        </w:rPr>
        <w:t xml:space="preserve">L’attività, le competenze e l’impegno </w:t>
      </w:r>
      <w:r w:rsidR="00F2085C">
        <w:rPr>
          <w:rFonts w:ascii="Calibri Light" w:hAnsi="Calibri Light" w:cs="Calibri Light"/>
        </w:rPr>
        <w:t>di Montana S.p.A.</w:t>
      </w:r>
      <w:r w:rsidRPr="00A32842">
        <w:rPr>
          <w:rFonts w:ascii="Calibri Light" w:hAnsi="Calibri Light" w:cs="Calibri Light"/>
        </w:rPr>
        <w:t xml:space="preserve"> sono orientate verso questo scopo e alla condivisione dello stesso con i nostri Clienti: è nella comunanza di obiettivi con i propri clienti che Montana intende perseguire anche la loro soddisfazione.</w:t>
      </w:r>
    </w:p>
    <w:p w14:paraId="1E6D567F" w14:textId="488AC9E3" w:rsidR="00E74A70" w:rsidRPr="00E74A70" w:rsidRDefault="00EA11BF" w:rsidP="00E74A70">
      <w:pPr>
        <w:rPr>
          <w:rFonts w:ascii="Calibri Light" w:hAnsi="Calibri Light" w:cs="Calibri Light"/>
        </w:rPr>
      </w:pPr>
      <w:r w:rsidRPr="00A32842">
        <w:rPr>
          <w:rFonts w:ascii="Calibri Light" w:hAnsi="Calibri Light" w:cs="Calibri Light"/>
        </w:rPr>
        <w:t>Montana si impegna per essere riconosciuta come azienda eccellente per competenza e affidabilità, ma anche indipendente e</w:t>
      </w:r>
      <w:r>
        <w:rPr>
          <w:rFonts w:ascii="Calibri Light" w:hAnsi="Calibri Light" w:cs="Calibri Light"/>
        </w:rPr>
        <w:t>d</w:t>
      </w:r>
      <w:r w:rsidRPr="00A32842">
        <w:rPr>
          <w:rFonts w:ascii="Calibri Light" w:hAnsi="Calibri Light" w:cs="Calibri Light"/>
        </w:rPr>
        <w:t xml:space="preserve"> eticamente responsabile</w:t>
      </w:r>
      <w:r w:rsidR="00E74A70">
        <w:rPr>
          <w:rFonts w:ascii="Calibri Light" w:hAnsi="Calibri Light" w:cs="Calibri Light"/>
        </w:rPr>
        <w:t xml:space="preserve"> e </w:t>
      </w:r>
      <w:r w:rsidR="00E74A70" w:rsidRPr="00E74A70">
        <w:rPr>
          <w:rFonts w:ascii="Calibri Light" w:hAnsi="Calibri Light" w:cs="Calibri Light"/>
        </w:rPr>
        <w:t>si impegna, mettendo a disposizione risorse umane, strumentali, ed economiche, a perseguire gli obiettivi di miglioramento continuo della sicurezza e salute dei lavoratori, come parte integrante della propria attività e come impegno strategico rispetto alle finalità più generali dell’azienda.</w:t>
      </w:r>
    </w:p>
    <w:p w14:paraId="639BF5B7" w14:textId="79BB6FD3" w:rsidR="00E74A70" w:rsidRPr="00E74A70" w:rsidRDefault="00E74A70" w:rsidP="00E74A70">
      <w:pPr>
        <w:rPr>
          <w:rFonts w:ascii="Calibri Light" w:hAnsi="Calibri Light" w:cs="Calibri Light"/>
        </w:rPr>
      </w:pPr>
      <w:r w:rsidRPr="00E74A70">
        <w:rPr>
          <w:rFonts w:ascii="Calibri Light" w:hAnsi="Calibri Light" w:cs="Calibri Light"/>
        </w:rPr>
        <w:t>Intende inoltre definire, comunicare e diffondere a tutto il personale, alle persone esterne alle aziende e che hanno con essa rapporti, gli obiettivi da perseguire nel campo della prevenzione e del controllo degli incidenti, per la salvaguardia dei lavoratori nella consapevolezza che il contributo di ognuno sia determinante per il raggiungimento degli obiettivi ai più alti livelli di tutela della salute e sicurezza.</w:t>
      </w:r>
    </w:p>
    <w:p w14:paraId="712E546E" w14:textId="6BBB0B34" w:rsidR="00E74A70" w:rsidRPr="00E74A70" w:rsidRDefault="00E74A70" w:rsidP="00E74A70">
      <w:pPr>
        <w:rPr>
          <w:rFonts w:ascii="Calibri Light" w:hAnsi="Calibri Light" w:cs="Calibri Light"/>
        </w:rPr>
      </w:pPr>
      <w:r w:rsidRPr="00E74A70">
        <w:rPr>
          <w:rFonts w:ascii="Calibri Light" w:hAnsi="Calibri Light" w:cs="Calibri Light"/>
        </w:rPr>
        <w:t xml:space="preserve">In tale ottica </w:t>
      </w:r>
      <w:r>
        <w:rPr>
          <w:rFonts w:ascii="Calibri Light" w:hAnsi="Calibri Light" w:cs="Calibri Light"/>
        </w:rPr>
        <w:t xml:space="preserve">Montana S.p.A ha </w:t>
      </w:r>
      <w:r w:rsidRPr="00E74A70">
        <w:rPr>
          <w:rFonts w:ascii="Calibri Light" w:hAnsi="Calibri Light" w:cs="Calibri Light"/>
        </w:rPr>
        <w:t>emesso la Politica della sicurezza, mettendo in atto un sistema di gestione per la salute e sicurezza sul lavoro, per ribadire l'impegno proprio e di tutta l'organizzazione a:</w:t>
      </w:r>
    </w:p>
    <w:p w14:paraId="10227933" w14:textId="7A83B1A3"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 xml:space="preserve">rispettare, nei contenuti e nei principi, le norme di legge in materia di sicurezza e igiene applicabili alle attività, ai prodotti e ai servizi </w:t>
      </w:r>
      <w:r>
        <w:rPr>
          <w:rFonts w:ascii="Calibri Light" w:hAnsi="Calibri Light" w:cs="Calibri Light"/>
        </w:rPr>
        <w:t>di Montana S.p.A.</w:t>
      </w:r>
      <w:r w:rsidRPr="00E74A70">
        <w:rPr>
          <w:rFonts w:ascii="Calibri Light" w:hAnsi="Calibri Light" w:cs="Calibri Light"/>
        </w:rPr>
        <w:t>;</w:t>
      </w:r>
    </w:p>
    <w:p w14:paraId="1590638F" w14:textId="77777777"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fornire condizioni di lavoro sicure e salubri per l’eliminazione dei pericoli, la prevenzione di infortuni sul lavoro e la riduzione dei rischi;</w:t>
      </w:r>
    </w:p>
    <w:p w14:paraId="5F482A1B" w14:textId="77777777"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promuovere ogni iniziativa per prevenire, in ogni attività, l'accadimento di incidenti, rilevanti e non, che possano compromettere la sicurezza dei collaboratori e delle comunità limitrofe;</w:t>
      </w:r>
    </w:p>
    <w:p w14:paraId="6E8440BF" w14:textId="77777777"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fornire le risorse necessarie a garantire un SGSL adeguato;</w:t>
      </w:r>
    </w:p>
    <w:p w14:paraId="62B4D1A7" w14:textId="77777777"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promuovere iniziative per la consultazione e la partecipazione dei lavoratori e dei rappresentanti dei lavoratori per la sicurezza anche attraverso l’informazione, la formazione e la sensibilizzazione;</w:t>
      </w:r>
    </w:p>
    <w:p w14:paraId="1B8ED13F" w14:textId="77777777" w:rsid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sensibilizzare ed informare tutti i dipendenti ed i collaboratori di imprese esterne sulla necessità di rispettare le norme di sicurezza e di igiene applicabili alle attività svolte presso le Aziende</w:t>
      </w:r>
      <w:r>
        <w:rPr>
          <w:rFonts w:ascii="Calibri Light" w:hAnsi="Calibri Light" w:cs="Calibri Light"/>
        </w:rPr>
        <w:t>;</w:t>
      </w:r>
    </w:p>
    <w:p w14:paraId="78ACB5B9" w14:textId="736897AA"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 xml:space="preserve">perseguire un progressivo miglioramento della gestione della </w:t>
      </w:r>
      <w:r>
        <w:rPr>
          <w:rFonts w:ascii="Calibri Light" w:hAnsi="Calibri Light" w:cs="Calibri Light"/>
        </w:rPr>
        <w:t>sicurezza</w:t>
      </w:r>
      <w:r w:rsidRPr="00E74A70">
        <w:rPr>
          <w:rFonts w:ascii="Calibri Light" w:hAnsi="Calibri Light" w:cs="Calibri Light"/>
        </w:rPr>
        <w:t xml:space="preserve"> attraverso l'individuazione dei rischi associati alle attività svolte e la definizione di obiettivi per la loro riduzione, in accordo con i piani di sviluppo</w:t>
      </w:r>
      <w:r>
        <w:rPr>
          <w:rFonts w:ascii="Calibri Light" w:hAnsi="Calibri Light" w:cs="Calibri Light"/>
        </w:rPr>
        <w:t xml:space="preserve"> aziendali</w:t>
      </w:r>
      <w:r w:rsidRPr="00E74A70">
        <w:rPr>
          <w:rFonts w:ascii="Calibri Light" w:hAnsi="Calibri Light" w:cs="Calibri Light"/>
        </w:rPr>
        <w:t>;</w:t>
      </w:r>
    </w:p>
    <w:p w14:paraId="4EF812B8" w14:textId="77777777" w:rsidR="00E74A70" w:rsidRPr="00E74A70" w:rsidRDefault="00E74A70" w:rsidP="00F558B1">
      <w:pPr>
        <w:pStyle w:val="Paragrafoelenco"/>
        <w:numPr>
          <w:ilvl w:val="0"/>
          <w:numId w:val="8"/>
        </w:numPr>
        <w:rPr>
          <w:rFonts w:ascii="Calibri Light" w:hAnsi="Calibri Light" w:cs="Calibri Light"/>
        </w:rPr>
      </w:pPr>
      <w:r w:rsidRPr="00E74A70">
        <w:rPr>
          <w:rFonts w:ascii="Calibri Light" w:hAnsi="Calibri Light" w:cs="Calibri Light"/>
        </w:rPr>
        <w:t>promuovere un rapporto trasparente e collaborativo con i soggetti pubblici, privati e le comunità locali.</w:t>
      </w:r>
    </w:p>
    <w:p w14:paraId="0C840E09" w14:textId="3E1423D3" w:rsidR="00E74A70" w:rsidRPr="00E74A70" w:rsidRDefault="00F2085C" w:rsidP="00E74A70">
      <w:pPr>
        <w:rPr>
          <w:rFonts w:ascii="Calibri Light" w:hAnsi="Calibri Light" w:cs="Calibri Light"/>
        </w:rPr>
      </w:pPr>
      <w:r>
        <w:rPr>
          <w:rFonts w:ascii="Calibri Light" w:hAnsi="Calibri Light" w:cs="Calibri Light"/>
        </w:rPr>
        <w:lastRenderedPageBreak/>
        <w:t>L’amministratore Delegato e</w:t>
      </w:r>
      <w:r w:rsidR="00E74A70" w:rsidRPr="00E74A70">
        <w:rPr>
          <w:rFonts w:ascii="Calibri Light" w:hAnsi="Calibri Light" w:cs="Calibri Light"/>
        </w:rPr>
        <w:t xml:space="preserve"> tutti i soggetti coinvolti come da </w:t>
      </w:r>
      <w:proofErr w:type="spellStart"/>
      <w:r w:rsidR="00E74A70" w:rsidRPr="00E74A70">
        <w:rPr>
          <w:rFonts w:ascii="Calibri Light" w:hAnsi="Calibri Light" w:cs="Calibri Light"/>
        </w:rPr>
        <w:t>D.Lgs</w:t>
      </w:r>
      <w:proofErr w:type="spellEnd"/>
      <w:r w:rsidR="00E74A70" w:rsidRPr="00E74A70">
        <w:rPr>
          <w:rFonts w:ascii="Calibri Light" w:hAnsi="Calibri Light" w:cs="Calibri Light"/>
        </w:rPr>
        <w:t xml:space="preserve"> 81/2008 si impegnano a verificare costantemente la gestione della salute e della sicurezza, attraverso audit interni su aspetti inerenti la sicurezza e la salute dei lavoratori, in conformità alla legislazione applicabile e tenendo conto delle indicazioni fornite laddove le stesse siano applicabili. Il manuale della SGSL, e tutti i documenti ad esso collegati rappresentano la formalizzazione di questa volontà aziendale e la guida per l’applicazione del sistema gestionale.</w:t>
      </w:r>
    </w:p>
    <w:p w14:paraId="68B754AE" w14:textId="411B2152" w:rsidR="00E74A70" w:rsidRDefault="00E74A70" w:rsidP="00E74A70">
      <w:pPr>
        <w:rPr>
          <w:rFonts w:ascii="Calibri Light" w:hAnsi="Calibri Light" w:cs="Calibri Light"/>
        </w:rPr>
      </w:pPr>
      <w:r w:rsidRPr="00E74A70">
        <w:rPr>
          <w:rFonts w:ascii="Calibri Light" w:hAnsi="Calibri Light" w:cs="Calibri Light"/>
        </w:rPr>
        <w:t>Ogni anno, in occasione del Riesame della Direzione, viene riesaminata questa politica e l’intero sistema per verificarne l’efficacia e la necessità di eventuali aggiornamenti, vengono definiti gli obiettivi e i programmi per l’anno successivo, che sono comunicati al personale aziendale.</w:t>
      </w:r>
    </w:p>
    <w:p w14:paraId="3DE786C6" w14:textId="77777777" w:rsidR="00EA11BF" w:rsidRPr="00A32842" w:rsidRDefault="00EA11BF" w:rsidP="00EA11BF">
      <w:pPr>
        <w:rPr>
          <w:rFonts w:ascii="Calibri Light" w:hAnsi="Calibri Light" w:cs="Calibri Light"/>
        </w:rPr>
      </w:pPr>
    </w:p>
    <w:p w14:paraId="762A394F" w14:textId="2A18F1F7" w:rsidR="00EA11BF" w:rsidRPr="00A32842" w:rsidRDefault="0052781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r w:rsidRPr="00A32842">
        <w:rPr>
          <w:rFonts w:ascii="Calibri Light" w:hAnsi="Calibri Light" w:cs="Calibri Light"/>
          <w:noProof/>
          <w:lang w:eastAsia="it-IT"/>
        </w:rPr>
        <w:drawing>
          <wp:anchor distT="0" distB="0" distL="114300" distR="114300" simplePos="0" relativeHeight="251662336" behindDoc="0" locked="0" layoutInCell="1" allowOverlap="1" wp14:anchorId="005AB595" wp14:editId="07F25FD1">
            <wp:simplePos x="0" y="0"/>
            <wp:positionH relativeFrom="column">
              <wp:posOffset>901065</wp:posOffset>
            </wp:positionH>
            <wp:positionV relativeFrom="paragraph">
              <wp:posOffset>166370</wp:posOffset>
            </wp:positionV>
            <wp:extent cx="2249752" cy="680484"/>
            <wp:effectExtent l="0" t="0" r="0" b="0"/>
            <wp:wrapNone/>
            <wp:docPr id="7" name="Immagine 7" descr="\\srv-dc03\Dati\STILI DOC TIPO\FIRME E TIMBRI MONTANA\FIRME E TIMBRI_MONTANA\CONTI\LC fir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rv-dc03\Dati\STILI DOC TIPO\FIRME E TIMBRI MONTANA\FIRME E TIMBRI_MONTANA\CONTI\LC firma.png"/>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2249752" cy="680484"/>
                    </a:xfrm>
                    <a:prstGeom prst="rect">
                      <a:avLst/>
                    </a:prstGeom>
                    <a:noFill/>
                    <a:ln>
                      <a:noFill/>
                    </a:ln>
                  </pic:spPr>
                </pic:pic>
              </a:graphicData>
            </a:graphic>
            <wp14:sizeRelH relativeFrom="page">
              <wp14:pctWidth>0</wp14:pctWidth>
            </wp14:sizeRelH>
            <wp14:sizeRelV relativeFrom="page">
              <wp14:pctHeight>0</wp14:pctHeight>
            </wp14:sizeRelV>
          </wp:anchor>
        </w:drawing>
      </w:r>
      <w:r w:rsidR="00EA11BF" w:rsidRPr="00A32842">
        <w:rPr>
          <w:rFonts w:ascii="Calibri Light" w:hAnsi="Calibri Light" w:cs="Calibri Light"/>
        </w:rPr>
        <w:t xml:space="preserve">Montana S.p.A. </w:t>
      </w:r>
    </w:p>
    <w:p w14:paraId="5389599D" w14:textId="47C2CC90" w:rsidR="0052781F" w:rsidRDefault="0052781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0550DDD1" w14:textId="4A2BD7F1" w:rsidR="0052781F" w:rsidRPr="00A32842" w:rsidRDefault="0052781F" w:rsidP="0052781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r w:rsidRPr="0052781F">
        <w:rPr>
          <w:rFonts w:ascii="Calibri Light" w:hAnsi="Calibri Light" w:cs="Calibri Light"/>
        </w:rPr>
        <w:t xml:space="preserve"> </w:t>
      </w:r>
      <w:r w:rsidRPr="00A32842">
        <w:rPr>
          <w:rFonts w:ascii="Calibri Light" w:hAnsi="Calibri Light" w:cs="Calibri Light"/>
        </w:rPr>
        <w:t>Laura Conti</w:t>
      </w:r>
    </w:p>
    <w:p w14:paraId="72A73D4C" w14:textId="0A5A4723" w:rsidR="0052781F" w:rsidRDefault="0052781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78E05573" w14:textId="0E117EE8" w:rsidR="00EA11BF" w:rsidRPr="00A32842" w:rsidRDefault="0052781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r>
        <w:rPr>
          <w:rFonts w:ascii="Calibri Light" w:hAnsi="Calibri Light" w:cs="Calibri Light"/>
        </w:rPr>
        <w:t>Amministratore delegato</w:t>
      </w:r>
    </w:p>
    <w:p w14:paraId="513B16D6" w14:textId="01F61837"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755D91C8" w14:textId="5E33A344"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21AE9DC5" w14:textId="661B5876"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3DDA664A" w14:textId="580099CB"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7E92ECE3" w14:textId="77777777"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60DDAF26" w14:textId="421D8D72"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33952CF5" w14:textId="77777777" w:rsidR="00EA11BF" w:rsidRPr="00A32842" w:rsidRDefault="00EA11BF" w:rsidP="00EA11BF">
      <w:pPr>
        <w:pStyle w:val="Intestazione"/>
        <w:tabs>
          <w:tab w:val="clear" w:pos="4819"/>
          <w:tab w:val="center" w:pos="3119"/>
          <w:tab w:val="left" w:pos="6663"/>
        </w:tabs>
        <w:overflowPunct w:val="0"/>
        <w:autoSpaceDE w:val="0"/>
        <w:ind w:right="-2" w:firstLine="284"/>
        <w:textAlignment w:val="baseline"/>
        <w:rPr>
          <w:rFonts w:ascii="Calibri Light" w:hAnsi="Calibri Light" w:cs="Calibri Light"/>
        </w:rPr>
      </w:pPr>
    </w:p>
    <w:p w14:paraId="64AF5ACF" w14:textId="77777777" w:rsidR="001433DA" w:rsidRDefault="001433DA" w:rsidP="00EA11BF"/>
    <w:sectPr w:rsidR="001433DA" w:rsidSect="002F1951">
      <w:headerReference w:type="default" r:id="rId13"/>
      <w:footerReference w:type="default" r:id="rId14"/>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71A0F" w14:textId="77777777" w:rsidR="00C6307B" w:rsidRDefault="00C6307B" w:rsidP="00F17BEC">
      <w:pPr>
        <w:spacing w:before="0" w:after="0"/>
      </w:pPr>
      <w:r>
        <w:separator/>
      </w:r>
    </w:p>
  </w:endnote>
  <w:endnote w:type="continuationSeparator" w:id="0">
    <w:p w14:paraId="57EAF170" w14:textId="77777777" w:rsidR="00C6307B" w:rsidRDefault="00C6307B"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365204" w:rsidP="00207477">
    <w:pPr>
      <w:pStyle w:val="Pidipagina"/>
      <w:tabs>
        <w:tab w:val="clear" w:pos="4819"/>
        <w:tab w:val="clear" w:pos="9638"/>
        <w:tab w:val="center" w:pos="-2552"/>
        <w:tab w:val="right" w:pos="9356"/>
      </w:tabs>
      <w:rPr>
        <w:i/>
        <w:sz w:val="18"/>
        <w:szCs w:val="18"/>
      </w:rPr>
    </w:pPr>
    <w:fldSimple w:instr=" FILENAME   \* MERGEFORMAT ">
      <w:r w:rsidRPr="00365204">
        <w:rPr>
          <w:i/>
          <w:noProof/>
          <w:sz w:val="18"/>
          <w:szCs w:val="18"/>
        </w:rPr>
        <w:t>SGQA-POLITICA</w:t>
      </w:r>
      <w:r>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D154C" w14:textId="77777777" w:rsidR="00C6307B" w:rsidRDefault="00C6307B" w:rsidP="00F17BEC">
      <w:pPr>
        <w:spacing w:before="0" w:after="0"/>
      </w:pPr>
      <w:r>
        <w:separator/>
      </w:r>
    </w:p>
  </w:footnote>
  <w:footnote w:type="continuationSeparator" w:id="0">
    <w:p w14:paraId="703451E9" w14:textId="77777777" w:rsidR="00C6307B" w:rsidRDefault="00C6307B"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0E5070F5" w:rsidR="002F1951" w:rsidRPr="00A74FD8" w:rsidRDefault="0052781F"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8240;mso-position-horizontal-relative:margin;mso-position-vertical-relative:margin" o:allowincell="f">
          <v:imagedata r:id="rId1" o:title="M PER SETTORI"/>
          <w10:wrap anchorx="margin" anchory="margin"/>
        </v:shape>
      </w:pict>
    </w:r>
    <w:r w:rsidR="00F558B1">
      <w:rPr>
        <w:noProof/>
      </w:rPr>
      <mc:AlternateContent>
        <mc:Choice Requires="wps">
          <w:drawing>
            <wp:anchor distT="0" distB="0" distL="0" distR="0" simplePos="0" relativeHeight="251659264" behindDoc="0" locked="0" layoutInCell="1" allowOverlap="1" wp14:anchorId="4377EF3A" wp14:editId="4894C4D8">
              <wp:simplePos x="0" y="0"/>
              <wp:positionH relativeFrom="margin">
                <wp:posOffset>-24130</wp:posOffset>
              </wp:positionH>
              <wp:positionV relativeFrom="paragraph">
                <wp:posOffset>394335</wp:posOffset>
              </wp:positionV>
              <wp:extent cx="6040755" cy="0"/>
              <wp:effectExtent l="13970" t="13335" r="12700" b="15240"/>
              <wp:wrapTopAndBottom/>
              <wp:docPr id="148697104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9B0E4" id="Line 6" o:spid="_x0000_s1026" style="position:absolute;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67063018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1011525011" name="Immagine 1011525011"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51246BC0"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F558B1">
      <w:rPr>
        <w:noProof/>
      </w:rPr>
      <mc:AlternateContent>
        <mc:Choice Requires="wps">
          <w:drawing>
            <wp:anchor distT="0" distB="0" distL="0" distR="0" simplePos="0" relativeHeight="251660288" behindDoc="0" locked="0" layoutInCell="1" allowOverlap="1" wp14:anchorId="28F6639A" wp14:editId="26EF9B45">
              <wp:simplePos x="0" y="0"/>
              <wp:positionH relativeFrom="margin">
                <wp:posOffset>-24130</wp:posOffset>
              </wp:positionH>
              <wp:positionV relativeFrom="paragraph">
                <wp:posOffset>394335</wp:posOffset>
              </wp:positionV>
              <wp:extent cx="6040755" cy="0"/>
              <wp:effectExtent l="13970" t="13335" r="12700" b="15240"/>
              <wp:wrapTopAndBottom/>
              <wp:docPr id="30536422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C8955" id="Line 3" o:spid="_x0000_s1026" style="position:absolute;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8D01AA"/>
    <w:multiLevelType w:val="hybridMultilevel"/>
    <w:tmpl w:val="2E6070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5"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5969496C"/>
    <w:multiLevelType w:val="multilevel"/>
    <w:tmpl w:val="3C6EA86C"/>
    <w:lvl w:ilvl="0">
      <w:start w:val="1"/>
      <w:numFmt w:val="decimal"/>
      <w:pStyle w:val="Titolo1"/>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num w:numId="1" w16cid:durableId="268271354">
    <w:abstractNumId w:val="6"/>
  </w:num>
  <w:num w:numId="2" w16cid:durableId="291988197">
    <w:abstractNumId w:val="2"/>
  </w:num>
  <w:num w:numId="3" w16cid:durableId="115681197">
    <w:abstractNumId w:val="4"/>
  </w:num>
  <w:num w:numId="4" w16cid:durableId="763451709">
    <w:abstractNumId w:val="5"/>
  </w:num>
  <w:num w:numId="5" w16cid:durableId="696614850">
    <w:abstractNumId w:val="7"/>
  </w:num>
  <w:num w:numId="6" w16cid:durableId="1284144443">
    <w:abstractNumId w:val="0"/>
  </w:num>
  <w:num w:numId="7" w16cid:durableId="1498230477">
    <w:abstractNumId w:val="3"/>
  </w:num>
  <w:num w:numId="8" w16cid:durableId="13240720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166D7"/>
    <w:rsid w:val="00024185"/>
    <w:rsid w:val="000260AA"/>
    <w:rsid w:val="00031380"/>
    <w:rsid w:val="00036491"/>
    <w:rsid w:val="00045B09"/>
    <w:rsid w:val="0005162B"/>
    <w:rsid w:val="000519AB"/>
    <w:rsid w:val="00056EEB"/>
    <w:rsid w:val="00060C7A"/>
    <w:rsid w:val="00064E51"/>
    <w:rsid w:val="00066280"/>
    <w:rsid w:val="00071ADF"/>
    <w:rsid w:val="00076561"/>
    <w:rsid w:val="0009296E"/>
    <w:rsid w:val="000B2D2A"/>
    <w:rsid w:val="000B420B"/>
    <w:rsid w:val="000B75A6"/>
    <w:rsid w:val="000E2DCF"/>
    <w:rsid w:val="000F4CEC"/>
    <w:rsid w:val="001114FE"/>
    <w:rsid w:val="00113D20"/>
    <w:rsid w:val="001169D9"/>
    <w:rsid w:val="001256EE"/>
    <w:rsid w:val="001278F0"/>
    <w:rsid w:val="0013490C"/>
    <w:rsid w:val="001433DA"/>
    <w:rsid w:val="00154961"/>
    <w:rsid w:val="0016387D"/>
    <w:rsid w:val="001744AB"/>
    <w:rsid w:val="00174A8C"/>
    <w:rsid w:val="001835BE"/>
    <w:rsid w:val="00184312"/>
    <w:rsid w:val="001871F0"/>
    <w:rsid w:val="001946E3"/>
    <w:rsid w:val="001A04C2"/>
    <w:rsid w:val="001A440F"/>
    <w:rsid w:val="001B3D11"/>
    <w:rsid w:val="001C1C84"/>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7099E"/>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75B"/>
    <w:rsid w:val="00332A5E"/>
    <w:rsid w:val="00345D27"/>
    <w:rsid w:val="00346E27"/>
    <w:rsid w:val="003522E5"/>
    <w:rsid w:val="003560AD"/>
    <w:rsid w:val="00361834"/>
    <w:rsid w:val="00365204"/>
    <w:rsid w:val="0036714A"/>
    <w:rsid w:val="00386536"/>
    <w:rsid w:val="00394568"/>
    <w:rsid w:val="00395220"/>
    <w:rsid w:val="0039606B"/>
    <w:rsid w:val="00397CFF"/>
    <w:rsid w:val="003A4930"/>
    <w:rsid w:val="003A6217"/>
    <w:rsid w:val="003B0644"/>
    <w:rsid w:val="003C15EE"/>
    <w:rsid w:val="003C2DDB"/>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41279"/>
    <w:rsid w:val="004504B6"/>
    <w:rsid w:val="00452186"/>
    <w:rsid w:val="00464601"/>
    <w:rsid w:val="00466353"/>
    <w:rsid w:val="004666BD"/>
    <w:rsid w:val="00470764"/>
    <w:rsid w:val="00472F58"/>
    <w:rsid w:val="00481D65"/>
    <w:rsid w:val="0049202F"/>
    <w:rsid w:val="004A6865"/>
    <w:rsid w:val="004B4841"/>
    <w:rsid w:val="004C3580"/>
    <w:rsid w:val="004D7070"/>
    <w:rsid w:val="004E02D9"/>
    <w:rsid w:val="004E249C"/>
    <w:rsid w:val="004F04B1"/>
    <w:rsid w:val="005000DB"/>
    <w:rsid w:val="00512302"/>
    <w:rsid w:val="00515C03"/>
    <w:rsid w:val="00524610"/>
    <w:rsid w:val="00526226"/>
    <w:rsid w:val="0052781F"/>
    <w:rsid w:val="005318A0"/>
    <w:rsid w:val="00545D14"/>
    <w:rsid w:val="00546078"/>
    <w:rsid w:val="00547957"/>
    <w:rsid w:val="005603CA"/>
    <w:rsid w:val="00560F44"/>
    <w:rsid w:val="00561130"/>
    <w:rsid w:val="00573A53"/>
    <w:rsid w:val="005835F9"/>
    <w:rsid w:val="00590895"/>
    <w:rsid w:val="005915C8"/>
    <w:rsid w:val="00592BB7"/>
    <w:rsid w:val="00597874"/>
    <w:rsid w:val="005A1545"/>
    <w:rsid w:val="005A2CC7"/>
    <w:rsid w:val="005A38C3"/>
    <w:rsid w:val="005B0311"/>
    <w:rsid w:val="005C5D4A"/>
    <w:rsid w:val="005C7007"/>
    <w:rsid w:val="005D04BA"/>
    <w:rsid w:val="005D728C"/>
    <w:rsid w:val="005F0F27"/>
    <w:rsid w:val="005F26B8"/>
    <w:rsid w:val="005F70B3"/>
    <w:rsid w:val="00600FC6"/>
    <w:rsid w:val="00607CA5"/>
    <w:rsid w:val="00607D02"/>
    <w:rsid w:val="006213AC"/>
    <w:rsid w:val="0062328C"/>
    <w:rsid w:val="00623AF5"/>
    <w:rsid w:val="0063115C"/>
    <w:rsid w:val="00647049"/>
    <w:rsid w:val="00651040"/>
    <w:rsid w:val="00656C07"/>
    <w:rsid w:val="00660DF4"/>
    <w:rsid w:val="00672A7A"/>
    <w:rsid w:val="00680470"/>
    <w:rsid w:val="006908D3"/>
    <w:rsid w:val="00697620"/>
    <w:rsid w:val="006A25BB"/>
    <w:rsid w:val="006A6A3D"/>
    <w:rsid w:val="006B73AC"/>
    <w:rsid w:val="006B7799"/>
    <w:rsid w:val="006C190E"/>
    <w:rsid w:val="006C1D69"/>
    <w:rsid w:val="006F5429"/>
    <w:rsid w:val="006F7E2C"/>
    <w:rsid w:val="007002C0"/>
    <w:rsid w:val="00705A85"/>
    <w:rsid w:val="007110A7"/>
    <w:rsid w:val="00711D7C"/>
    <w:rsid w:val="00714489"/>
    <w:rsid w:val="007223B7"/>
    <w:rsid w:val="0072629D"/>
    <w:rsid w:val="007270EB"/>
    <w:rsid w:val="007278B7"/>
    <w:rsid w:val="00741B52"/>
    <w:rsid w:val="007425CF"/>
    <w:rsid w:val="00750057"/>
    <w:rsid w:val="00753C62"/>
    <w:rsid w:val="00771CE7"/>
    <w:rsid w:val="00781C6F"/>
    <w:rsid w:val="00791DBE"/>
    <w:rsid w:val="00795302"/>
    <w:rsid w:val="007A3224"/>
    <w:rsid w:val="007B2429"/>
    <w:rsid w:val="007B3D08"/>
    <w:rsid w:val="007B689F"/>
    <w:rsid w:val="007C20E1"/>
    <w:rsid w:val="007D67A1"/>
    <w:rsid w:val="007E1FBD"/>
    <w:rsid w:val="007E2603"/>
    <w:rsid w:val="007E3A4D"/>
    <w:rsid w:val="007E4EBD"/>
    <w:rsid w:val="007E7C10"/>
    <w:rsid w:val="007F36FE"/>
    <w:rsid w:val="007F6F49"/>
    <w:rsid w:val="008021FE"/>
    <w:rsid w:val="00812BD8"/>
    <w:rsid w:val="00821870"/>
    <w:rsid w:val="0082753F"/>
    <w:rsid w:val="008443E3"/>
    <w:rsid w:val="00851CF3"/>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5CA"/>
    <w:rsid w:val="008D24BB"/>
    <w:rsid w:val="008D40D7"/>
    <w:rsid w:val="008D41E7"/>
    <w:rsid w:val="008D445B"/>
    <w:rsid w:val="008D7B79"/>
    <w:rsid w:val="008E6294"/>
    <w:rsid w:val="008E7D4E"/>
    <w:rsid w:val="008F3236"/>
    <w:rsid w:val="008F4083"/>
    <w:rsid w:val="008F6DC2"/>
    <w:rsid w:val="0092045A"/>
    <w:rsid w:val="009334ED"/>
    <w:rsid w:val="00934845"/>
    <w:rsid w:val="00943BC2"/>
    <w:rsid w:val="009467AE"/>
    <w:rsid w:val="00952439"/>
    <w:rsid w:val="00953680"/>
    <w:rsid w:val="00956831"/>
    <w:rsid w:val="009578A0"/>
    <w:rsid w:val="009578F1"/>
    <w:rsid w:val="009727A4"/>
    <w:rsid w:val="009738A2"/>
    <w:rsid w:val="009837A9"/>
    <w:rsid w:val="00995EE1"/>
    <w:rsid w:val="00996FD1"/>
    <w:rsid w:val="009A2615"/>
    <w:rsid w:val="009A7B01"/>
    <w:rsid w:val="009C00AC"/>
    <w:rsid w:val="009C1CD8"/>
    <w:rsid w:val="009D4DB3"/>
    <w:rsid w:val="009D5AE9"/>
    <w:rsid w:val="009E71DA"/>
    <w:rsid w:val="009F2DE0"/>
    <w:rsid w:val="009F7498"/>
    <w:rsid w:val="00A120AB"/>
    <w:rsid w:val="00A15AD7"/>
    <w:rsid w:val="00A30416"/>
    <w:rsid w:val="00A32842"/>
    <w:rsid w:val="00A43C31"/>
    <w:rsid w:val="00A44F13"/>
    <w:rsid w:val="00A56400"/>
    <w:rsid w:val="00A61E2C"/>
    <w:rsid w:val="00A628DD"/>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5170"/>
    <w:rsid w:val="00B64F01"/>
    <w:rsid w:val="00B702A9"/>
    <w:rsid w:val="00B71DF1"/>
    <w:rsid w:val="00B746C7"/>
    <w:rsid w:val="00B80E4B"/>
    <w:rsid w:val="00B84A05"/>
    <w:rsid w:val="00B96E4F"/>
    <w:rsid w:val="00BA3FB3"/>
    <w:rsid w:val="00BA3FB6"/>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307B"/>
    <w:rsid w:val="00C656A6"/>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41051"/>
    <w:rsid w:val="00D44A58"/>
    <w:rsid w:val="00D505E4"/>
    <w:rsid w:val="00D5665E"/>
    <w:rsid w:val="00D60C74"/>
    <w:rsid w:val="00D6208C"/>
    <w:rsid w:val="00D62E52"/>
    <w:rsid w:val="00D70BE0"/>
    <w:rsid w:val="00D74CF3"/>
    <w:rsid w:val="00D77F2C"/>
    <w:rsid w:val="00D87F36"/>
    <w:rsid w:val="00D91379"/>
    <w:rsid w:val="00DA3922"/>
    <w:rsid w:val="00DA6C70"/>
    <w:rsid w:val="00DB2D8F"/>
    <w:rsid w:val="00DB384D"/>
    <w:rsid w:val="00DD1971"/>
    <w:rsid w:val="00DD5DFB"/>
    <w:rsid w:val="00DD6D60"/>
    <w:rsid w:val="00DF240F"/>
    <w:rsid w:val="00DF5331"/>
    <w:rsid w:val="00E05F7C"/>
    <w:rsid w:val="00E145A2"/>
    <w:rsid w:val="00E15088"/>
    <w:rsid w:val="00E209BA"/>
    <w:rsid w:val="00E37A34"/>
    <w:rsid w:val="00E40476"/>
    <w:rsid w:val="00E46699"/>
    <w:rsid w:val="00E74A70"/>
    <w:rsid w:val="00E86BE6"/>
    <w:rsid w:val="00E91F12"/>
    <w:rsid w:val="00EA11BF"/>
    <w:rsid w:val="00EA3D20"/>
    <w:rsid w:val="00EA658A"/>
    <w:rsid w:val="00EB024F"/>
    <w:rsid w:val="00EC24A2"/>
    <w:rsid w:val="00ED3BC0"/>
    <w:rsid w:val="00EE5DE1"/>
    <w:rsid w:val="00F00CE2"/>
    <w:rsid w:val="00F140B0"/>
    <w:rsid w:val="00F17BEC"/>
    <w:rsid w:val="00F2085C"/>
    <w:rsid w:val="00F25745"/>
    <w:rsid w:val="00F330E8"/>
    <w:rsid w:val="00F341F5"/>
    <w:rsid w:val="00F42770"/>
    <w:rsid w:val="00F52A1B"/>
    <w:rsid w:val="00F558B1"/>
    <w:rsid w:val="00F61DB8"/>
    <w:rsid w:val="00F655B7"/>
    <w:rsid w:val="00F70AD2"/>
    <w:rsid w:val="00F71B7C"/>
    <w:rsid w:val="00F75FF4"/>
    <w:rsid w:val="00F80491"/>
    <w:rsid w:val="00F8163B"/>
    <w:rsid w:val="00F819B4"/>
    <w:rsid w:val="00F84D31"/>
    <w:rsid w:val="00F90094"/>
    <w:rsid w:val="00FA1EFE"/>
    <w:rsid w:val="00FA712E"/>
    <w:rsid w:val="00FC1C1F"/>
    <w:rsid w:val="00FC2CE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basedOn w:val="Normale"/>
    <w:next w:val="Normale"/>
    <w:link w:val="Titolo1Carattere"/>
    <w:autoRedefine/>
    <w:qFormat/>
    <w:rsid w:val="00EA3D20"/>
    <w:pPr>
      <w:widowControl w:val="0"/>
      <w:numPr>
        <w:numId w:val="1"/>
      </w:numPr>
      <w:spacing w:before="240" w:after="240"/>
      <w:ind w:left="431" w:hanging="431"/>
      <w:outlineLvl w:val="0"/>
    </w:pPr>
    <w:rPr>
      <w:rFonts w:eastAsia="Times New Roman"/>
      <w:b/>
      <w:caps/>
      <w:sz w:val="24"/>
      <w:szCs w:val="36"/>
    </w:rPr>
  </w:style>
  <w:style w:type="paragraph" w:styleId="Titolo2">
    <w:name w:val="heading 2"/>
    <w:basedOn w:val="Normale"/>
    <w:next w:val="Normale"/>
    <w:link w:val="Titolo2Carattere"/>
    <w:autoRedefine/>
    <w:qFormat/>
    <w:rsid w:val="001835BE"/>
    <w:pPr>
      <w:keepNext/>
      <w:keepLines/>
      <w:numPr>
        <w:ilvl w:val="1"/>
        <w:numId w:val="1"/>
      </w:numPr>
      <w:tabs>
        <w:tab w:val="left" w:pos="6663"/>
      </w:tabs>
      <w:spacing w:before="440" w:after="200" w:line="300" w:lineRule="atLeast"/>
      <w:ind w:left="0" w:hanging="1"/>
      <w:outlineLvl w:val="1"/>
    </w:pPr>
    <w:rPr>
      <w:rFonts w:eastAsia="Times New Roman"/>
      <w:b/>
      <w:bCs/>
      <w:caps/>
      <w:sz w:val="24"/>
      <w:szCs w:val="26"/>
    </w:rPr>
  </w:style>
  <w:style w:type="paragraph" w:styleId="Titolo3">
    <w:name w:val="heading 3"/>
    <w:basedOn w:val="Normale"/>
    <w:next w:val="Normale"/>
    <w:link w:val="Titolo3Carattere"/>
    <w:autoRedefine/>
    <w:qFormat/>
    <w:rsid w:val="00750057"/>
    <w:pPr>
      <w:keepNext/>
      <w:keepLines/>
      <w:numPr>
        <w:ilvl w:val="2"/>
        <w:numId w:val="1"/>
      </w:numPr>
      <w:spacing w:before="200" w:after="20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link w:val="Titolo2"/>
    <w:rsid w:val="001835BE"/>
    <w:rPr>
      <w:rFonts w:eastAsia="Times New Roman"/>
      <w:b/>
      <w:bCs/>
      <w:caps/>
      <w:sz w:val="24"/>
      <w:szCs w:val="26"/>
      <w:lang w:eastAsia="en-US"/>
    </w:rPr>
  </w:style>
  <w:style w:type="character" w:customStyle="1" w:styleId="Titolo3Carattere">
    <w:name w:val="Titolo 3 Carattere"/>
    <w:link w:val="Titolo3"/>
    <w:rsid w:val="00750057"/>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numPr>
        <w:ilvl w:val="0"/>
        <w:numId w:val="0"/>
      </w:numPr>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2</TotalTime>
  <Pages>3</Pages>
  <Words>584</Words>
  <Characters>3333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3</cp:revision>
  <cp:lastPrinted>2024-02-29T09:05:00Z</cp:lastPrinted>
  <dcterms:created xsi:type="dcterms:W3CDTF">2025-07-18T16:27:00Z</dcterms:created>
  <dcterms:modified xsi:type="dcterms:W3CDTF">2025-07-18T16:28:00Z</dcterms:modified>
</cp:coreProperties>
</file>